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640" w:leftChars="0" w:right="0" w:hanging="640" w:hanging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  <w:lang w:val="en-US" w:eastAsia="zh-CN"/>
        </w:rPr>
        <w:t>巫溪县2024年第三季度公开遴选事业单位工作人员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080000" w:fill="FFFFFF"/>
          <w:lang w:val="en-US" w:eastAsia="zh-CN"/>
        </w:rPr>
        <w:t>拟调人员名单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tbl>
      <w:tblPr>
        <w:tblStyle w:val="3"/>
        <w:tblW w:w="137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825"/>
        <w:gridCol w:w="540"/>
        <w:gridCol w:w="855"/>
        <w:gridCol w:w="795"/>
        <w:gridCol w:w="975"/>
        <w:gridCol w:w="1335"/>
        <w:gridCol w:w="1481"/>
        <w:gridCol w:w="1050"/>
        <w:gridCol w:w="1384"/>
        <w:gridCol w:w="1100"/>
        <w:gridCol w:w="850"/>
        <w:gridCol w:w="2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遴选单位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田小东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1991.08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中国地质大学长城学院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2015.07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巫溪县道路运输事务中心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内河水运岗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79.73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巫溪县红池坝镇综合行政执法大队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王冰洁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1994.01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2015.06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巫溪县道路运输事务中心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巫溪县大河乡综合行政执法大队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张啟华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1985.11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重庆电讯职业学院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2005.12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巫溪县铁路民航管理中心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77.55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巫溪县红池坝镇便民服务中心（退役军人服务站）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1992.01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2015.06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巫溪县投资促进服务中心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招商引资岗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81.33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巫溪县峰灵镇综合行政执法大队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周章燕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重庆邮电大学移通学院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2015.07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巫溪县贸易促进服务中心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81.15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巫溪县宁厂镇便民服务中心（退役军人服务站）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沈顺林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1994.09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重庆师范大学涉外商贸学院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2018.06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巫溪县贸易促进服务中心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82.18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巫溪县白鹿初级中学校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1993.12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重庆邮电大学移通学院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2015.06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巫溪县水利水电事务中心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82.73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巫溪县峰灵镇便民服务中心（退役军人服务站）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1989.09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艺术学士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艺术设计（视觉传达设计）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四川美术学院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2013.06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巫溪县体育发展中心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80.83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巫溪县凤凰镇施家小学校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张顺杨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1990.11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理学学位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2014.06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巫溪县数字化城市运行和治理中心（原巫溪县创建工作服务中心）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巫溪县土城镇产业发展服务中心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汤波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1991.11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2020.7.1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巫溪县政府信息中心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巫溪县峰灵镇卫生院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杜超权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1989.03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2016.07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巫溪县卫生财务集中核算中心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财务岗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巫溪县文峰中心卫生院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姚炎炎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1993.06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2019.01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巫溪县卫生计生120指挥信息管理中心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巫溪县文峰中心卫生院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李兴林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1995.02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2017.07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巫溪县人民医院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临床医师岗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81.65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巫溪县红池坝镇卫生院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1990.03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2021.01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巫溪县中医院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临床医师岗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巫溪县胜利乡卫生院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张秀娟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1980.04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2021.06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巫溪县卫生计生120指挥信息管理中心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医务岗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78.45 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巫溪县文峰中心卫生院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12D7B"/>
    <w:rsid w:val="302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2024-09-11T01:50:00Z</dcterms:created>
  <dc:creator>Administrator</dc:creator>
  <cp:lastModifiedBy>Administrator</cp:lastModifiedBy>
  <dcterms:modified xsi:type="dcterms:W3CDTF">2024-09-11T01:55:19Z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