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center"/>
        <w:rPr>
          <w:rFonts w:ascii="仿宋_GB2312" w:eastAsia="仿宋_GB2312" w:hAnsi="Times New Roman" w:cs="仿宋_GB2312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仿宋_GB2312" w:eastAsia="仿宋_GB2312" w:hAnsi="Times New Roman" w:cs="仿宋_GB2312" w:hint="eastAsia"/>
          <w:b/>
          <w:bCs/>
          <w:color w:val="333333"/>
          <w:sz w:val="44"/>
          <w:szCs w:val="44"/>
          <w:shd w:val="clear" w:color="auto" w:fill="FFFFFF"/>
        </w:rPr>
        <w:t>关于医疗机构执业许可证的公示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根据《医疗机构管理条例》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《医疗机构管理条例实施细则》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、《卫生部关于医疗机构审批管理的若干规定》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要求，现就我委拟核准医疗机构执业登记相关信息公示如下：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类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 xml:space="preserve"> 别：口腔门诊部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名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 xml:space="preserve"> 称：</w:t>
      </w:r>
      <w:r w:rsidR="00C076BC" w:rsidRPr="00C076BC"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巫溪云州爱牙口腔门诊部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地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 xml:space="preserve"> 址：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重庆市巫溪县柏杨街道春申大道106号金溪水电综合楼1-1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性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 xml:space="preserve"> 质：营利性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所有制形式：私人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法定代表人；薛朝华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床位（牙椅）:牙椅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张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总投资：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50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万元人民币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服务对象：社会</w:t>
      </w:r>
    </w:p>
    <w:p w:rsidR="00C076BC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诊疗科目：</w:t>
      </w:r>
      <w:r w:rsidR="00C076BC" w:rsidRPr="00C076BC"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口腔科</w:t>
      </w:r>
      <w:r w:rsidR="00C076BC" w:rsidRPr="00C076BC"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 </w:t>
      </w:r>
      <w:r w:rsidR="00C076BC" w:rsidRPr="00C076BC"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检验科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我委对该机构的执业许可内容进行公示，接受社会监督，公示时间为202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年1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日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—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年1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14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日。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如有异议，请在202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12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14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日前，以信函形式向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巫溪县卫生健康委员会法规科（行政审批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科）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，信函以寄件日邮戳为准。以组织名义反映问题的应加盖公章，以个人名义反映问题的应署真实姓名，并提供联系电话。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lastRenderedPageBreak/>
        <w:t>通讯地址：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重庆市巫溪县柏杨街道新华社区春申大道323号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巫溪县卫生健康委员会法规科（行政审批科），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邮编：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405800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，联系电话：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51523226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。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jc w:val="right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                             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巫溪县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卫生健康委员会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jc w:val="right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    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                             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年1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Times New Roman" w:cs="仿宋_GB2312" w:hint="eastAsia"/>
          <w:color w:val="333333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Times New Roman" w:cs="仿宋_GB2312"/>
          <w:color w:val="333333"/>
          <w:sz w:val="31"/>
          <w:szCs w:val="31"/>
          <w:shd w:val="clear" w:color="auto" w:fill="FFFFFF"/>
        </w:rPr>
        <w:t>日</w:t>
      </w:r>
    </w:p>
    <w:p w:rsidR="006B537D" w:rsidRDefault="00C4621E">
      <w:pPr>
        <w:pStyle w:val="a3"/>
        <w:widowControl/>
        <w:shd w:val="clear" w:color="auto" w:fill="FFFFFF"/>
        <w:spacing w:beforeAutospacing="0" w:afterAutospacing="0" w:line="420" w:lineRule="atLeast"/>
        <w:ind w:firstLine="42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B537D" w:rsidRDefault="006B537D"/>
    <w:sectPr w:rsidR="006B537D" w:rsidSect="006B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I3MGVjNjhhNTg5YzkwZTM4NGY3OWRmMmRmYjMzYmQifQ=="/>
  </w:docVars>
  <w:rsids>
    <w:rsidRoot w:val="79B62EA9"/>
    <w:rsid w:val="006B537D"/>
    <w:rsid w:val="008E6D1C"/>
    <w:rsid w:val="00C076BC"/>
    <w:rsid w:val="00C4621E"/>
    <w:rsid w:val="24FE653D"/>
    <w:rsid w:val="2E0A618A"/>
    <w:rsid w:val="30217BE8"/>
    <w:rsid w:val="3AA73B8F"/>
    <w:rsid w:val="7024192F"/>
    <w:rsid w:val="79B6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3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537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2024-12-11T01:26:00Z</cp:lastPrinted>
  <dcterms:created xsi:type="dcterms:W3CDTF">2024-12-11T01:04:00Z</dcterms:created>
  <dcterms:modified xsi:type="dcterms:W3CDTF">2024-12-16T08:27:00Z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37F277A241354A7C8C567EE57E8BF455_11</vt:lpwstr>
  </property>
</Properties>
</file>