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AA4BD">
      <w:pPr>
        <w:pStyle w:val="6"/>
        <w:spacing w:before="0" w:beforeAutospacing="0"/>
        <w:jc w:val="center"/>
        <w:rPr>
          <w:rFonts w:ascii="方正小标宋_GBK" w:hAnsi="方正小标宋_GBK" w:eastAsia="方正小标宋_GBK" w:cs="方正小标宋_GBK"/>
          <w:b/>
          <w:bCs/>
          <w:sz w:val="36"/>
          <w:szCs w:val="36"/>
          <w:shd w:val="clear" w:color="auto" w:fill="FFFFFF"/>
        </w:rPr>
      </w:pP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b/>
          <w:bCs/>
          <w:sz w:val="36"/>
          <w:szCs w:val="36"/>
          <w:lang w:val="en-US" w:eastAsia="zh-CN"/>
        </w:rPr>
        <w:t xml:space="preserve"> </w:t>
      </w:r>
      <w:r>
        <w:rPr>
          <w:rFonts w:ascii="方正小标宋_GBK" w:hAnsi="方正小标宋_GBK" w:eastAsia="方正小标宋_GBK" w:cs="方正小标宋_GBK"/>
          <w:b/>
          <w:bCs/>
          <w:sz w:val="36"/>
          <w:szCs w:val="36"/>
        </w:rPr>
        <w:t>重庆市巫溪县精神卫生保健院</w:t>
      </w:r>
      <w:r>
        <w:rPr>
          <w:rFonts w:ascii="方正小标宋_GBK" w:hAnsi="方正小标宋_GBK" w:eastAsia="方正小标宋_GBK" w:cs="方正小标宋_GBK"/>
          <w:b/>
          <w:bCs/>
          <w:sz w:val="36"/>
          <w:szCs w:val="36"/>
          <w:shd w:val="clear" w:color="auto" w:fill="FFFFFF"/>
        </w:rPr>
        <w:t>2023年度</w:t>
      </w:r>
    </w:p>
    <w:p w14:paraId="741E4F9B">
      <w:pPr>
        <w:pStyle w:val="6"/>
        <w:spacing w:before="0" w:beforeAutospacing="0"/>
        <w:jc w:val="center"/>
        <w:rPr>
          <w:rFonts w:hint="default" w:ascii="方正小标宋_GBK" w:hAnsi="方正小标宋_GBK" w:eastAsia="方正小标宋_GBK" w:cs="方正小标宋_GBK"/>
          <w:b/>
          <w:bCs/>
          <w:sz w:val="36"/>
          <w:szCs w:val="36"/>
          <w:shd w:val="clear" w:color="auto" w:fill="FFFFFF"/>
        </w:rPr>
      </w:pPr>
      <w:r>
        <w:rPr>
          <w:rFonts w:ascii="方正小标宋_GBK" w:hAnsi="方正小标宋_GBK" w:eastAsia="方正小标宋_GBK" w:cs="方正小标宋_GBK"/>
          <w:b/>
          <w:bCs/>
          <w:sz w:val="36"/>
          <w:szCs w:val="36"/>
          <w:shd w:val="clear" w:color="auto" w:fill="FFFFFF"/>
        </w:rPr>
        <w:t>决算公开说明</w:t>
      </w:r>
    </w:p>
    <w:p w14:paraId="7CF2C5BE">
      <w:pPr>
        <w:pStyle w:val="6"/>
        <w:numPr>
          <w:ilvl w:val="0"/>
          <w:numId w:val="1"/>
        </w:numPr>
        <w:snapToGrid w:val="0"/>
        <w:spacing w:before="0" w:beforeAutospacing="0" w:after="0" w:afterAutospacing="0" w:line="600" w:lineRule="exact"/>
        <w:ind w:firstLine="720" w:firstLineChars="200"/>
        <w:jc w:val="both"/>
        <w:rPr>
          <w:rStyle w:val="10"/>
          <w:rFonts w:hint="eastAsia" w:ascii="方正小标宋简体" w:hAnsi="方正小标宋简体" w:eastAsia="方正小标宋简体" w:cs="方正小标宋简体"/>
          <w:sz w:val="36"/>
          <w:szCs w:val="36"/>
          <w:shd w:val="clear" w:color="auto" w:fill="FFFFFF"/>
          <w:lang w:eastAsia="zh-CN"/>
        </w:rPr>
      </w:pPr>
      <w:r>
        <w:rPr>
          <w:rStyle w:val="10"/>
          <w:rFonts w:hint="eastAsia" w:ascii="方正小标宋简体" w:hAnsi="方正小标宋简体" w:eastAsia="方正小标宋简体" w:cs="方正小标宋简体"/>
          <w:sz w:val="36"/>
          <w:szCs w:val="36"/>
          <w:shd w:val="clear" w:color="auto" w:fill="FFFFFF"/>
          <w:lang w:eastAsia="zh-CN"/>
        </w:rPr>
        <w:t>基本情况</w:t>
      </w:r>
    </w:p>
    <w:p w14:paraId="775AE062">
      <w:pPr>
        <w:pStyle w:val="6"/>
        <w:numPr>
          <w:ilvl w:val="0"/>
          <w:numId w:val="0"/>
        </w:numPr>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（一</w:t>
      </w:r>
      <w:r>
        <w:rPr>
          <w:rFonts w:hint="eastAsia" w:ascii="方正仿宋_GBK" w:hAnsi="方正仿宋_GBK" w:eastAsia="方正仿宋_GBK" w:cs="方正仿宋_GBK"/>
          <w:b/>
          <w:bCs/>
          <w:sz w:val="32"/>
          <w:szCs w:val="32"/>
          <w:shd w:val="clear" w:color="auto" w:fill="FFFFFF"/>
          <w:lang w:eastAsia="zh-CN"/>
        </w:rPr>
        <w:t>）职能职责</w:t>
      </w:r>
    </w:p>
    <w:p w14:paraId="29F97BA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本院是一所集精神疾病咨询、预防、治疗、康复为一体的专业医疗机构。担负着全县精神疾病的防治任务和辖区内严重精神障碍管理以及上级规定的其他事项。</w:t>
      </w:r>
    </w:p>
    <w:p w14:paraId="35AB5703">
      <w:pPr>
        <w:pStyle w:val="11"/>
        <w:autoSpaceDE w:val="0"/>
        <w:ind w:firstLine="960" w:firstLineChars="300"/>
        <w:rPr>
          <w:rFonts w:hint="eastAsia" w:ascii="方正小标宋简体" w:hAnsi="方正小标宋简体" w:eastAsia="方正小标宋简体" w:cs="方正小标宋简体"/>
          <w:b w:val="0"/>
          <w:bCs w:val="0"/>
          <w:sz w:val="32"/>
          <w:szCs w:val="32"/>
          <w:shd w:val="clear" w:color="auto" w:fill="FFFFFF"/>
          <w:lang w:eastAsia="zh-CN"/>
        </w:rPr>
      </w:pPr>
      <w:r>
        <w:rPr>
          <w:rFonts w:hint="eastAsia" w:ascii="方正小标宋简体" w:hAnsi="方正小标宋简体" w:eastAsia="方正小标宋简体" w:cs="方正小标宋简体"/>
          <w:b/>
          <w:bCs/>
          <w:sz w:val="32"/>
          <w:szCs w:val="32"/>
          <w:shd w:val="clear" w:color="auto" w:fill="FFFFFF"/>
          <w:lang w:eastAsia="zh-CN"/>
        </w:rPr>
        <w:t>（二）机构设置</w:t>
      </w:r>
    </w:p>
    <w:p w14:paraId="20C9202F">
      <w:pPr>
        <w:pStyle w:val="11"/>
        <w:autoSpaceDE w:val="0"/>
        <w:rPr>
          <w:rFonts w:hint="eastAsia" w:ascii="方正小标宋简体" w:hAnsi="方正小标宋简体" w:eastAsia="方正小标宋简体" w:cs="方正小标宋简体"/>
          <w:b w:val="0"/>
          <w:bCs w:val="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本单位由门诊部、住院部、综合科、精神科、公卫科、行政办、医务、财务等部门构成。</w:t>
      </w:r>
    </w:p>
    <w:p w14:paraId="367EFDC4">
      <w:pPr>
        <w:pStyle w:val="11"/>
        <w:numPr>
          <w:ilvl w:val="0"/>
          <w:numId w:val="1"/>
        </w:numPr>
        <w:autoSpaceDE w:val="0"/>
        <w:ind w:left="0" w:leftChars="0" w:firstLine="720" w:firstLineChars="200"/>
        <w:rPr>
          <w:rFonts w:hint="eastAsia" w:ascii="方正小标宋简体" w:hAnsi="方正小标宋简体" w:eastAsia="方正小标宋简体" w:cs="方正小标宋简体"/>
          <w:b/>
          <w:bCs/>
          <w:sz w:val="36"/>
          <w:szCs w:val="36"/>
          <w:shd w:val="clear" w:color="auto" w:fill="FFFFFF"/>
          <w:lang w:val="en-US" w:eastAsia="zh-CN"/>
        </w:rPr>
      </w:pPr>
      <w:r>
        <w:rPr>
          <w:rFonts w:hint="eastAsia" w:ascii="方正小标宋简体" w:hAnsi="方正小标宋简体" w:eastAsia="方正小标宋简体" w:cs="方正小标宋简体"/>
          <w:b/>
          <w:bCs/>
          <w:sz w:val="36"/>
          <w:szCs w:val="36"/>
          <w:shd w:val="clear" w:color="auto" w:fill="FFFFFF"/>
          <w:lang w:val="en-US" w:eastAsia="zh-CN"/>
        </w:rPr>
        <w:t>部门决算情况说明</w:t>
      </w:r>
    </w:p>
    <w:p w14:paraId="4EE9ED85">
      <w:pPr>
        <w:pStyle w:val="11"/>
        <w:numPr>
          <w:ilvl w:val="0"/>
          <w:numId w:val="2"/>
        </w:numPr>
        <w:autoSpaceDE w:val="0"/>
        <w:ind w:left="639" w:leftChars="0" w:firstLine="321" w:firstLineChars="0"/>
        <w:rPr>
          <w:rFonts w:hint="eastAsia" w:ascii="方正小标宋简体" w:hAnsi="方正小标宋简体" w:eastAsia="方正小标宋简体" w:cs="方正小标宋简体"/>
          <w:b/>
          <w:bCs/>
          <w:sz w:val="32"/>
          <w:szCs w:val="32"/>
          <w:shd w:val="clear" w:color="auto" w:fill="FFFFFF"/>
          <w:lang w:val="en-US" w:eastAsia="zh-CN"/>
        </w:rPr>
      </w:pPr>
      <w:r>
        <w:rPr>
          <w:rFonts w:hint="eastAsia" w:ascii="方正小标宋简体" w:hAnsi="方正小标宋简体" w:eastAsia="方正小标宋简体" w:cs="方正小标宋简体"/>
          <w:b/>
          <w:bCs/>
          <w:sz w:val="32"/>
          <w:szCs w:val="32"/>
          <w:shd w:val="clear" w:color="auto" w:fill="FFFFFF"/>
          <w:lang w:val="en-US" w:eastAsia="zh-CN"/>
        </w:rPr>
        <w:t>收入支出总体情况说明</w:t>
      </w:r>
    </w:p>
    <w:p w14:paraId="19D40F06">
      <w:pPr>
        <w:pStyle w:val="11"/>
        <w:numPr>
          <w:ilvl w:val="0"/>
          <w:numId w:val="0"/>
        </w:numPr>
        <w:autoSpaceDE w:val="0"/>
        <w:ind w:firstLine="640" w:firstLineChars="200"/>
        <w:rPr>
          <w:rFonts w:hint="default" w:ascii="方正小标宋简体" w:hAnsi="方正小标宋简体" w:eastAsia="方正小标宋简体" w:cs="方正小标宋简体"/>
          <w:b w:val="0"/>
          <w:bCs w:val="0"/>
          <w:sz w:val="32"/>
          <w:szCs w:val="32"/>
          <w:shd w:val="clear" w:color="auto" w:fill="FFFFFF"/>
          <w:lang w:val="en-US" w:eastAsia="zh-CN"/>
        </w:rPr>
      </w:pPr>
      <w:r>
        <w:rPr>
          <w:rFonts w:hint="eastAsia" w:ascii="方正小标宋简体" w:hAnsi="方正小标宋简体" w:eastAsia="方正小标宋简体" w:cs="方正小标宋简体"/>
          <w:b/>
          <w:bCs/>
          <w:sz w:val="32"/>
          <w:szCs w:val="32"/>
          <w:shd w:val="clear" w:color="auto" w:fill="FFFFFF"/>
          <w:lang w:val="en-US" w:eastAsia="zh-CN"/>
        </w:rPr>
        <w:t>1、总体情况。</w:t>
      </w:r>
      <w:r>
        <w:rPr>
          <w:rFonts w:hint="eastAsia" w:ascii="方正仿宋_GBK" w:hAnsi="方正仿宋_GBK" w:eastAsia="方正仿宋_GBK" w:cs="方正仿宋_GBK"/>
          <w:sz w:val="32"/>
          <w:szCs w:val="32"/>
          <w:shd w:val="clear" w:color="auto" w:fill="FFFFFF"/>
          <w:lang w:val="en-US" w:eastAsia="zh-CN"/>
        </w:rPr>
        <w:t>2023年度收入总计1466.59万元，支出总计1466.59万元。收支较上年决算书增加398.90万元，增长37.4%</w:t>
      </w:r>
      <w:r>
        <w:rPr>
          <w:rFonts w:hint="eastAsia" w:ascii="方正小标宋简体" w:hAnsi="方正小标宋简体" w:eastAsia="方正小标宋简体" w:cs="方正小标宋简体"/>
          <w:b w:val="0"/>
          <w:bCs w:val="0"/>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因为</w:t>
      </w:r>
      <w:r>
        <w:rPr>
          <w:rFonts w:hint="eastAsia" w:ascii="方正仿宋_GBK" w:hAnsi="方正仿宋_GBK" w:eastAsia="方正仿宋_GBK" w:cs="方正仿宋_GBK"/>
          <w:sz w:val="32"/>
          <w:szCs w:val="32"/>
          <w:shd w:val="clear" w:color="auto" w:fill="FFFFFF"/>
          <w:lang w:val="en-US" w:eastAsia="zh-CN"/>
        </w:rPr>
        <w:t>2023年度财政拨项目款较上年增加了118.72万元，事业收入较上年增加280.18万元，主要原因是2023年度国家增加了重大传染病防治项目的投入和</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2022年单位新增人员及单位职工岗位变动增资年终结算款项计帐入2023年</w:t>
      </w:r>
      <w:r>
        <w:rPr>
          <w:rFonts w:hint="eastAsia" w:ascii="方正仿宋_GBK" w:hAnsi="方正仿宋_GBK" w:eastAsia="方正仿宋_GBK" w:cs="方正仿宋_GBK"/>
          <w:sz w:val="32"/>
          <w:szCs w:val="32"/>
          <w:shd w:val="clear" w:color="auto" w:fill="FFFFFF"/>
          <w:lang w:val="en-US" w:eastAsia="zh-CN"/>
        </w:rPr>
        <w:t>。</w:t>
      </w:r>
    </w:p>
    <w:p w14:paraId="1276AB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hint="eastAsia" w:ascii="方正小标宋简体" w:hAnsi="方正小标宋简体" w:eastAsia="方正小标宋简体" w:cs="方正小标宋简体"/>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2023年度收入合计1466.59万元，较上年决算数增加398.90万元，增长37.</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2023年度增加了重大传染病防治项目和精神病人救助力度。</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514.74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951.85</w:t>
      </w:r>
      <w:r>
        <w:rPr>
          <w:rFonts w:ascii="方正仿宋_GBK" w:hAnsi="方正仿宋_GBK" w:eastAsia="方正仿宋_GBK" w:cs="方正仿宋_GBK"/>
          <w:sz w:val="32"/>
          <w:szCs w:val="32"/>
          <w:shd w:val="clear" w:color="auto" w:fill="FFFFFF"/>
        </w:rPr>
        <w:t>万元，占64.9%。此外，使用非财政拨款结余和专用结余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5D0F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hint="eastAsia" w:ascii="方正小标宋简体" w:hAnsi="方正小标宋简体" w:eastAsia="方正小标宋简体" w:cs="方正小标宋简体"/>
          <w:sz w:val="32"/>
          <w:szCs w:val="32"/>
          <w:shd w:val="clear" w:color="auto" w:fill="FFFFFF"/>
        </w:rPr>
        <w:t>3.支出情况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1287.45</w:t>
      </w:r>
      <w:r>
        <w:rPr>
          <w:rFonts w:ascii="方正仿宋_GBK" w:hAnsi="方正仿宋_GBK" w:eastAsia="方正仿宋_GBK" w:cs="方正仿宋_GBK"/>
          <w:sz w:val="32"/>
          <w:szCs w:val="32"/>
          <w:shd w:val="clear" w:color="auto" w:fill="FFFFFF"/>
        </w:rPr>
        <w:t>万元，较上年决算数增加359.43万元，增长38.7%，主要原因是</w:t>
      </w:r>
      <w:r>
        <w:rPr>
          <w:rFonts w:hint="eastAsia" w:ascii="方正仿宋_GBK" w:hAnsi="方正仿宋_GBK" w:eastAsia="方正仿宋_GBK" w:cs="方正仿宋_GBK"/>
          <w:sz w:val="32"/>
          <w:szCs w:val="32"/>
          <w:shd w:val="clear" w:color="auto" w:fill="FFFFFF"/>
          <w:lang w:eastAsia="zh-CN"/>
        </w:rPr>
        <w:t>单位增加科室、设备及严重精神障碍防治项目支出项目增加。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1089.45</w:t>
      </w:r>
      <w:r>
        <w:rPr>
          <w:rFonts w:ascii="方正仿宋_GBK" w:hAnsi="方正仿宋_GBK" w:eastAsia="方正仿宋_GBK" w:cs="方正仿宋_GBK"/>
          <w:sz w:val="32"/>
          <w:szCs w:val="32"/>
          <w:shd w:val="clear" w:color="auto" w:fill="FFFFFF"/>
        </w:rPr>
        <w:t>万元，占84.6%；项目支出</w:t>
      </w:r>
      <w:r>
        <w:rPr>
          <w:rFonts w:ascii="方正仿宋_GBK" w:hAnsi="方正仿宋_GBK" w:eastAsia="方正仿宋_GBK" w:cs="方正仿宋_GBK"/>
          <w:sz w:val="32"/>
          <w:szCs w:val="32"/>
        </w:rPr>
        <w:t>198.00</w:t>
      </w:r>
      <w:r>
        <w:rPr>
          <w:rFonts w:ascii="方正仿宋_GBK" w:hAnsi="方正仿宋_GBK" w:eastAsia="方正仿宋_GBK" w:cs="方正仿宋_GBK"/>
          <w:sz w:val="32"/>
          <w:szCs w:val="32"/>
          <w:shd w:val="clear" w:color="auto" w:fill="FFFFFF"/>
        </w:rPr>
        <w:t>万元，占15.</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%。此外，结余分配</w:t>
      </w:r>
      <w:r>
        <w:rPr>
          <w:rFonts w:ascii="方正仿宋_GBK" w:hAnsi="方正仿宋_GBK" w:eastAsia="方正仿宋_GBK" w:cs="方正仿宋_GBK"/>
          <w:sz w:val="32"/>
          <w:szCs w:val="32"/>
        </w:rPr>
        <w:t>179.13</w:t>
      </w:r>
      <w:r>
        <w:rPr>
          <w:rFonts w:ascii="方正仿宋_GBK" w:hAnsi="方正仿宋_GBK" w:eastAsia="方正仿宋_GBK" w:cs="方正仿宋_GBK"/>
          <w:sz w:val="32"/>
          <w:szCs w:val="32"/>
          <w:shd w:val="clear" w:color="auto" w:fill="FFFFFF"/>
        </w:rPr>
        <w:t>万元。</w:t>
      </w:r>
    </w:p>
    <w:p w14:paraId="70C722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b w:val="0"/>
          <w:i w:val="0"/>
          <w:caps w:val="0"/>
          <w:color w:val="000000"/>
          <w:spacing w:val="0"/>
          <w:sz w:val="32"/>
          <w:szCs w:val="32"/>
          <w:shd w:val="clear" w:color="auto" w:fill="FFFFFF"/>
          <w:lang w:val="en-US"/>
        </w:rPr>
        <w:t>202</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3年部门预算执行结余零结转。</w:t>
      </w:r>
    </w:p>
    <w:p w14:paraId="78BB30A5">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（二）财政拨款收入支出决算总体情况说明</w:t>
      </w:r>
    </w:p>
    <w:p w14:paraId="6BB0A3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2023年度财政拨款收、支总计514.74万元。与2022年相比，财政拨款收、支总计各增加118.72万元，增长</w:t>
      </w:r>
      <w:r>
        <w:rPr>
          <w:rFonts w:hint="eastAsia" w:ascii="方正仿宋_GBK" w:hAnsi="方正仿宋_GBK" w:eastAsia="方正仿宋_GBK" w:cs="方正仿宋_GBK"/>
          <w:sz w:val="32"/>
          <w:szCs w:val="32"/>
          <w:shd w:val="clear" w:color="auto" w:fill="FFFFFF"/>
          <w:lang w:val="en-US"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2022年单位新增人员及单位职工岗位变动增资年终结算款项计帐入2023年和2023年项目增加。</w:t>
      </w:r>
    </w:p>
    <w:p w14:paraId="2EB9095C">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（三）一般公共预算财政拨款收入支出决算情况说明</w:t>
      </w:r>
    </w:p>
    <w:p w14:paraId="1FB739A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1.收入情况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514.74</w:t>
      </w:r>
      <w:r>
        <w:rPr>
          <w:rFonts w:ascii="方正仿宋_GBK" w:hAnsi="方正仿宋_GBK" w:eastAsia="方正仿宋_GBK" w:cs="方正仿宋_GBK"/>
          <w:sz w:val="32"/>
          <w:szCs w:val="32"/>
          <w:shd w:val="clear" w:color="auto" w:fill="FFFFFF"/>
        </w:rPr>
        <w:t>万元，较上年决算数增加118.72万元，增长</w:t>
      </w:r>
      <w:r>
        <w:rPr>
          <w:rFonts w:hint="eastAsia" w:ascii="方正仿宋_GBK" w:hAnsi="方正仿宋_GBK" w:eastAsia="方正仿宋_GBK" w:cs="方正仿宋_GBK"/>
          <w:sz w:val="32"/>
          <w:szCs w:val="32"/>
          <w:shd w:val="clear" w:color="auto" w:fill="FFFFFF"/>
          <w:lang w:val="en-US"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2022年单位新增人员及单位职工岗位变动增资年终结算款项计帐入2023年及2023年项目增加。</w:t>
      </w:r>
      <w:r>
        <w:rPr>
          <w:rFonts w:ascii="方正仿宋_GBK" w:hAnsi="方正仿宋_GBK" w:eastAsia="方正仿宋_GBK" w:cs="方正仿宋_GBK"/>
          <w:sz w:val="32"/>
          <w:szCs w:val="32"/>
          <w:shd w:val="clear" w:color="auto" w:fill="FFFFFF"/>
        </w:rPr>
        <w:t>较年初预算数增加130.98万元，增长34.13%。主要原因是</w:t>
      </w:r>
      <w:r>
        <w:rPr>
          <w:rFonts w:hint="eastAsia" w:ascii="方正仿宋_GBK" w:hAnsi="方正仿宋_GBK" w:eastAsia="方正仿宋_GBK" w:cs="方正仿宋_GBK"/>
          <w:sz w:val="32"/>
          <w:szCs w:val="32"/>
          <w:shd w:val="clear" w:color="auto" w:fill="FFFFFF"/>
          <w:lang w:val="en-US" w:eastAsia="zh-CN"/>
        </w:rPr>
        <w:t>2023年度严重精神障碍和重大传染病防治进行了调整预算。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7BD539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Style w:val="10"/>
          <w:rFonts w:hint="eastAsia" w:ascii="方正小标宋简体" w:hAnsi="方正小标宋简体" w:eastAsia="方正小标宋简体" w:cs="方正小标宋简体"/>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514.74</w:t>
      </w:r>
      <w:r>
        <w:rPr>
          <w:rFonts w:ascii="方正仿宋_GBK" w:hAnsi="方正仿宋_GBK" w:eastAsia="方正仿宋_GBK" w:cs="方正仿宋_GBK"/>
          <w:sz w:val="32"/>
          <w:szCs w:val="32"/>
          <w:shd w:val="clear" w:color="auto" w:fill="FFFFFF"/>
        </w:rPr>
        <w:t>万元，较上年决算数增加118.72万元，增长</w:t>
      </w:r>
      <w:r>
        <w:rPr>
          <w:rFonts w:hint="eastAsia" w:ascii="方正仿宋_GBK" w:hAnsi="方正仿宋_GBK" w:eastAsia="方正仿宋_GBK" w:cs="方正仿宋_GBK"/>
          <w:sz w:val="32"/>
          <w:szCs w:val="32"/>
          <w:shd w:val="clear" w:color="auto" w:fill="FFFFFF"/>
          <w:lang w:val="en-US" w:eastAsia="zh-CN"/>
        </w:rPr>
        <w:t>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2023年新增科室设备及严重精神病救助项目支出。</w:t>
      </w:r>
      <w:r>
        <w:rPr>
          <w:rFonts w:ascii="方正仿宋_GBK" w:hAnsi="方正仿宋_GBK" w:eastAsia="方正仿宋_GBK" w:cs="方正仿宋_GBK"/>
          <w:sz w:val="32"/>
          <w:szCs w:val="32"/>
          <w:shd w:val="clear" w:color="auto" w:fill="FFFFFF"/>
        </w:rPr>
        <w:t>较年初预算数增加130.98万元，增长34.1%。主要原因是</w:t>
      </w:r>
      <w:r>
        <w:rPr>
          <w:rFonts w:hint="eastAsia" w:ascii="方正仿宋_GBK" w:hAnsi="方正仿宋_GBK" w:eastAsia="方正仿宋_GBK" w:cs="方正仿宋_GBK"/>
          <w:color w:val="000000" w:themeColor="text1"/>
          <w:sz w:val="32"/>
          <w:szCs w:val="32"/>
          <w:shd w:val="clear" w:color="auto" w:fill="FFFFFF"/>
          <w:lang w:val="en-US" w:eastAsia="zh-CN"/>
        </w:rPr>
        <w:t>2023年增加了严重精神病救助项目。</w:t>
      </w:r>
    </w:p>
    <w:p w14:paraId="2AEB56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3.结转结余情况</w:t>
      </w:r>
      <w:r>
        <w:rPr>
          <w:rStyle w:val="10"/>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rPr>
        <w:t>主要原因是</w:t>
      </w:r>
      <w:r>
        <w:rPr>
          <w:rFonts w:hint="default" w:ascii="方正仿宋_GBK" w:hAnsi="方正仿宋_GBK" w:eastAsia="方正仿宋_GBK" w:cs="方正仿宋_GBK"/>
          <w:b w:val="0"/>
          <w:i w:val="0"/>
          <w:caps w:val="0"/>
          <w:color w:val="000000"/>
          <w:spacing w:val="0"/>
          <w:sz w:val="32"/>
          <w:szCs w:val="32"/>
          <w:shd w:val="clear" w:color="auto" w:fill="FFFFFF"/>
          <w:lang w:val="en-US"/>
        </w:rPr>
        <w:t>202</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3年部门预算执行结余零结转。</w:t>
      </w:r>
    </w:p>
    <w:p w14:paraId="15E87B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hint="eastAsia" w:ascii="方正小标宋简体" w:hAnsi="方正小标宋简体" w:eastAsia="方正小标宋简体" w:cs="方正小标宋简体"/>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56A79F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%，较年初预算数增加7.04万元，增长8.8%，主要原因是</w:t>
      </w:r>
      <w:r>
        <w:rPr>
          <w:rFonts w:hint="eastAsia" w:ascii="方正仿宋_GBK" w:hAnsi="方正仿宋_GBK" w:eastAsia="方正仿宋_GBK" w:cs="方正仿宋_GBK"/>
          <w:color w:val="000000" w:themeColor="text1"/>
          <w:sz w:val="32"/>
          <w:szCs w:val="32"/>
          <w:shd w:val="clear" w:color="auto" w:fill="FFFFFF"/>
          <w:lang w:val="en-US" w:eastAsia="zh-CN"/>
        </w:rPr>
        <w:t>2023年度新增人员3人，退休1人，所以社会保障和就业支出增加。</w:t>
      </w:r>
    </w:p>
    <w:p w14:paraId="60BF49D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410.17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w:t>
      </w: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shd w:val="clear" w:color="auto" w:fill="FFFFFF"/>
        </w:rPr>
        <w:t>%，较年初预算数增加123.94万元，增长43.3%，主要原因是</w:t>
      </w:r>
      <w:r>
        <w:rPr>
          <w:rFonts w:hint="eastAsia" w:ascii="方正仿宋_GBK" w:hAnsi="方正仿宋_GBK" w:eastAsia="方正仿宋_GBK" w:cs="方正仿宋_GBK"/>
          <w:color w:val="000000" w:themeColor="text1"/>
          <w:sz w:val="32"/>
          <w:szCs w:val="32"/>
          <w:shd w:val="clear" w:color="auto" w:fill="FFFFFF"/>
          <w:lang w:val="en-US" w:eastAsia="zh-CN"/>
        </w:rPr>
        <w:t>2023年新增科室和设备，所以支出增加。</w:t>
      </w:r>
    </w:p>
    <w:p w14:paraId="17C7D078">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住房保障支出17.87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color w:val="000000" w:themeColor="text1"/>
          <w:sz w:val="32"/>
          <w:szCs w:val="32"/>
          <w:shd w:val="clear" w:color="auto" w:fill="FFFFFF"/>
          <w:lang w:val="en-US" w:eastAsia="zh-CN"/>
        </w:rPr>
        <w:t>。</w:t>
      </w:r>
    </w:p>
    <w:p w14:paraId="43B47F6B">
      <w:pPr>
        <w:pStyle w:val="11"/>
        <w:autoSpaceDE w:val="0"/>
        <w:ind w:firstLine="643"/>
        <w:rPr>
          <w:rFonts w:ascii="楷体" w:hAnsi="楷体" w:eastAsia="楷体" w:cs="楷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（四）一般公共预算财政拨款基本支出决算情况说明</w:t>
      </w:r>
    </w:p>
    <w:p w14:paraId="737BC8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425.74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397.81</w:t>
      </w:r>
      <w:r>
        <w:rPr>
          <w:rFonts w:ascii="方正仿宋_GBK" w:hAnsi="方正仿宋_GBK" w:eastAsia="方正仿宋_GBK" w:cs="方正仿宋_GBK"/>
          <w:sz w:val="32"/>
          <w:szCs w:val="32"/>
          <w:shd w:val="clear" w:color="auto" w:fill="FFFFFF"/>
        </w:rPr>
        <w:t>万元，较上年决算数增加80.50万元，增长25.</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2022年单位新增人员及单位职工岗位变动增资年终结算款项计帐入2023年及2023年新增人员。</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基本工资、津贴补贴、基础绩效、超额绩效</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 xml:space="preserve"> 社会保障、住房保障等。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27.92</w:t>
      </w:r>
      <w:r>
        <w:rPr>
          <w:rFonts w:ascii="方正仿宋_GBK" w:hAnsi="方正仿宋_GBK" w:eastAsia="方正仿宋_GBK" w:cs="方正仿宋_GBK"/>
          <w:sz w:val="32"/>
          <w:szCs w:val="32"/>
          <w:shd w:val="clear" w:color="auto" w:fill="FFFFFF"/>
        </w:rPr>
        <w:t>万元，较上年决算数减少15.48万元，下降35.</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000000" w:themeColor="text1"/>
          <w:sz w:val="32"/>
          <w:szCs w:val="32"/>
          <w:shd w:val="clear" w:color="auto" w:fill="FFFFFF"/>
          <w:lang w:val="en-US" w:eastAsia="zh-CN"/>
        </w:rPr>
        <w:t>2023年公用经费下调及当年退休人员公用经费财政调减。</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b w:val="0"/>
          <w:i w:val="0"/>
          <w:caps w:val="0"/>
          <w:color w:val="auto"/>
          <w:spacing w:val="0"/>
          <w:sz w:val="32"/>
          <w:szCs w:val="32"/>
          <w:shd w:val="clear" w:color="auto" w:fill="FFFFFF"/>
        </w:rPr>
        <w:t>办公费、印刷费、咨询费、手续费</w:t>
      </w:r>
      <w:r>
        <w:rPr>
          <w:rFonts w:hint="eastAsia" w:ascii="方正仿宋_GBK" w:hAnsi="方正仿宋_GBK" w:eastAsia="方正仿宋_GBK" w:cs="方正仿宋_GBK"/>
          <w:b w:val="0"/>
          <w:i w:val="0"/>
          <w:caps w:val="0"/>
          <w:color w:val="auto"/>
          <w:spacing w:val="0"/>
          <w:sz w:val="32"/>
          <w:szCs w:val="32"/>
          <w:shd w:val="clear" w:color="auto" w:fill="FFFFFF"/>
          <w:lang w:eastAsia="zh-CN"/>
        </w:rPr>
        <w:t>、水电费、差旅费、专用材料费等</w:t>
      </w:r>
      <w:r>
        <w:rPr>
          <w:rFonts w:hint="eastAsia" w:ascii="方正仿宋_GBK" w:hAnsi="方正仿宋_GBK" w:eastAsia="方正仿宋_GBK" w:cs="方正仿宋_GBK"/>
          <w:b w:val="0"/>
          <w:i w:val="0"/>
          <w:caps w:val="0"/>
          <w:color w:val="000000"/>
          <w:spacing w:val="0"/>
          <w:sz w:val="32"/>
          <w:szCs w:val="32"/>
          <w:shd w:val="clear" w:color="auto" w:fill="FFFFFF"/>
        </w:rPr>
        <w:t>。</w:t>
      </w:r>
    </w:p>
    <w:p w14:paraId="50EA5A26">
      <w:pPr>
        <w:pStyle w:val="11"/>
        <w:numPr>
          <w:ilvl w:val="0"/>
          <w:numId w:val="3"/>
        </w:numPr>
        <w:autoSpaceDE w:val="0"/>
        <w:ind w:left="77" w:leftChars="0" w:firstLine="643" w:firstLineChars="0"/>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政府性基金预算收支决算情况说明</w:t>
      </w:r>
    </w:p>
    <w:p w14:paraId="68C90834">
      <w:pPr>
        <w:pStyle w:val="11"/>
        <w:numPr>
          <w:ilvl w:val="0"/>
          <w:numId w:val="0"/>
        </w:numPr>
        <w:autoSpaceDE w:val="0"/>
        <w:ind w:firstLine="320" w:firstLineChars="100"/>
        <w:rPr>
          <w:rFonts w:hint="eastAsia" w:ascii="楷体" w:hAnsi="楷体" w:eastAsia="楷体" w:cs="楷体"/>
          <w:b/>
          <w:bCs/>
          <w:sz w:val="32"/>
          <w:szCs w:val="32"/>
          <w:shd w:val="clear" w:color="auto" w:fill="FFFFFF"/>
        </w:rPr>
      </w:pPr>
      <w:r>
        <w:rPr>
          <w:rStyle w:val="10"/>
          <w:rFonts w:hint="eastAsia" w:ascii="方正楷体_GBK" w:hAnsi="方正楷体_GBK" w:eastAsia="方正楷体_GBK" w:cs="方正楷体_GBK"/>
          <w:b w:val="0"/>
          <w:bCs/>
          <w:i w:val="0"/>
          <w:caps w:val="0"/>
          <w:color w:val="000000"/>
          <w:spacing w:val="0"/>
          <w:sz w:val="32"/>
          <w:szCs w:val="32"/>
          <w:shd w:val="clear" w:color="auto" w:fill="FFFFFF"/>
          <w:lang w:eastAsia="zh-CN"/>
        </w:rPr>
        <w:t>本单位</w:t>
      </w:r>
      <w:r>
        <w:rPr>
          <w:rStyle w:val="10"/>
          <w:rFonts w:hint="eastAsia" w:ascii="方正楷体_GBK" w:hAnsi="方正楷体_GBK" w:eastAsia="方正楷体_GBK" w:cs="方正楷体_GBK"/>
          <w:b w:val="0"/>
          <w:bCs/>
          <w:i w:val="0"/>
          <w:caps w:val="0"/>
          <w:color w:val="000000"/>
          <w:spacing w:val="0"/>
          <w:sz w:val="32"/>
          <w:szCs w:val="32"/>
          <w:shd w:val="clear" w:color="auto" w:fill="FFFFFF"/>
          <w:lang w:val="en-US" w:eastAsia="zh-CN"/>
        </w:rPr>
        <w:t>2023年度无政府性基金预算财政拨款收支。</w:t>
      </w:r>
    </w:p>
    <w:p w14:paraId="388C2090">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（六）国有资本经营预算财政拨款支出决算情况说明</w:t>
      </w:r>
    </w:p>
    <w:p w14:paraId="6AD641E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320" w:firstLineChars="100"/>
        <w:jc w:val="both"/>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b w:val="0"/>
          <w:bCs/>
          <w:i w:val="0"/>
          <w:caps w:val="0"/>
          <w:color w:val="000000"/>
          <w:spacing w:val="0"/>
          <w:sz w:val="32"/>
          <w:szCs w:val="32"/>
          <w:shd w:val="clear" w:color="auto" w:fill="FFFFFF"/>
          <w:lang w:eastAsia="zh-CN"/>
        </w:rPr>
        <w:t>本单位</w:t>
      </w:r>
      <w:r>
        <w:rPr>
          <w:rStyle w:val="10"/>
          <w:rFonts w:hint="eastAsia" w:ascii="方正楷体_GBK" w:hAnsi="方正楷体_GBK" w:eastAsia="方正楷体_GBK" w:cs="方正楷体_GBK"/>
          <w:b w:val="0"/>
          <w:bCs/>
          <w:i w:val="0"/>
          <w:caps w:val="0"/>
          <w:color w:val="000000"/>
          <w:spacing w:val="0"/>
          <w:sz w:val="32"/>
          <w:szCs w:val="32"/>
          <w:shd w:val="clear" w:color="auto" w:fill="FFFFFF"/>
          <w:lang w:val="en-US" w:eastAsia="zh-CN"/>
        </w:rPr>
        <w:t>2023年度无国有资本经营预算财政拨款收支。</w:t>
      </w:r>
    </w:p>
    <w:p w14:paraId="172B9073">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6000004">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 xml:space="preserve"> （一）“三公”经费支出总体情况说明</w:t>
      </w:r>
    </w:p>
    <w:p w14:paraId="4FA8906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无三公经费支出。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单位</w:t>
      </w:r>
      <w:r>
        <w:rPr>
          <w:rFonts w:hint="eastAsia" w:ascii="方正仿宋_GBK" w:hAnsi="方正仿宋_GBK" w:eastAsia="方正仿宋_GBK" w:cs="方正仿宋_GBK"/>
          <w:b w:val="0"/>
          <w:i w:val="0"/>
          <w:caps w:val="0"/>
          <w:color w:val="000000"/>
          <w:spacing w:val="0"/>
          <w:sz w:val="32"/>
          <w:szCs w:val="32"/>
          <w:shd w:val="clear" w:color="auto" w:fill="FFFFFF"/>
        </w:rPr>
        <w:t>认真贯彻落实中央八项规定精神，按照只减不增的要求从严控制“三公”经费。</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基本无三公经费支出。</w:t>
      </w:r>
    </w:p>
    <w:p w14:paraId="6942AB6C">
      <w:pPr>
        <w:pStyle w:val="11"/>
        <w:autoSpaceDE w:val="0"/>
        <w:ind w:firstLine="643"/>
        <w:rPr>
          <w:rFonts w:ascii="楷体" w:hAnsi="楷体" w:eastAsia="楷体" w:cs="楷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（二）“三公”经费分项支出情况</w:t>
      </w:r>
    </w:p>
    <w:p w14:paraId="5A217D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eastAsia="zh-CN"/>
        </w:rPr>
        <w:t>原因</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p>
    <w:p w14:paraId="0F32AAD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i w:val="0"/>
          <w:caps w:val="0"/>
          <w:color w:val="000000"/>
          <w:spacing w:val="0"/>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p>
    <w:p w14:paraId="33ECF5C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i w:val="0"/>
          <w:caps w:val="0"/>
          <w:color w:val="000000"/>
          <w:spacing w:val="0"/>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p>
    <w:p w14:paraId="2EF44A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费用支出0，主要原因是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b w:val="0"/>
          <w:i w:val="0"/>
          <w:caps w:val="0"/>
          <w:color w:val="000000"/>
          <w:spacing w:val="0"/>
          <w:sz w:val="32"/>
          <w:szCs w:val="32"/>
          <w:shd w:val="clear" w:color="auto" w:fill="FFFFFF"/>
          <w:lang w:val="en-US" w:eastAsia="zh-CN"/>
        </w:rPr>
        <w:t>2023年未发生该项费用</w:t>
      </w:r>
      <w:r>
        <w:rPr>
          <w:rFonts w:hint="eastAsia" w:ascii="方正仿宋_GBK" w:hAnsi="方正仿宋_GBK" w:eastAsia="方正仿宋_GBK" w:cs="方正仿宋_GBK"/>
          <w:b w:val="0"/>
          <w:i w:val="0"/>
          <w:caps w:val="0"/>
          <w:color w:val="000000"/>
          <w:spacing w:val="0"/>
          <w:sz w:val="32"/>
          <w:szCs w:val="32"/>
          <w:shd w:val="clear" w:color="auto" w:fill="FFFFFF"/>
        </w:rPr>
        <w:t>。</w:t>
      </w:r>
    </w:p>
    <w:p w14:paraId="37A9CFDD">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（三）“三公”经费实物量情况</w:t>
      </w:r>
    </w:p>
    <w:p w14:paraId="0AC7136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rPr>
        <w:t xml:space="preserve">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396EE2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671033A">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楷体" w:hAnsi="楷体" w:eastAsia="楷体" w:cs="楷体"/>
          <w:b/>
          <w:bCs/>
          <w:sz w:val="32"/>
          <w:szCs w:val="32"/>
          <w:shd w:val="clear" w:color="auto" w:fill="FFFFFF"/>
        </w:rPr>
        <w:t> </w:t>
      </w:r>
      <w:r>
        <w:rPr>
          <w:rFonts w:hint="eastAsia" w:ascii="方正小标宋简体" w:hAnsi="方正小标宋简体" w:eastAsia="方正小标宋简体" w:cs="方正小标宋简体"/>
          <w:b/>
          <w:bCs/>
          <w:sz w:val="32"/>
          <w:szCs w:val="32"/>
          <w:shd w:val="clear" w:color="auto" w:fill="FFFFFF"/>
        </w:rPr>
        <w:t xml:space="preserve"> （一）财政拨款会议费和培训费情况说明</w:t>
      </w:r>
    </w:p>
    <w:p w14:paraId="7D374D6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万元，较上年决算数增加0.40万元，增长100.00%，主要原因是</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2023年主办了多次精神障碍防治多部门联合会议</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5.86</w:t>
      </w:r>
      <w:r>
        <w:rPr>
          <w:rFonts w:ascii="方正仿宋_GBK" w:hAnsi="方正仿宋_GBK" w:eastAsia="方正仿宋_GBK" w:cs="方正仿宋_GBK"/>
          <w:sz w:val="32"/>
          <w:szCs w:val="32"/>
          <w:shd w:val="clear" w:color="auto" w:fill="FFFFFF"/>
        </w:rPr>
        <w:t>万元，较上年决算数增加1.36万元，增长30.22%，主要原因是</w:t>
      </w:r>
      <w:r>
        <w:rPr>
          <w:rFonts w:hint="eastAsia" w:ascii="方正仿宋_GBK" w:hAnsi="方正仿宋_GBK" w:eastAsia="方正仿宋_GBK" w:cs="方正仿宋_GBK"/>
          <w:sz w:val="32"/>
          <w:szCs w:val="32"/>
          <w:shd w:val="clear" w:color="auto" w:fill="FFFFFF"/>
          <w:lang w:val="en-US" w:eastAsia="zh-CN"/>
        </w:rPr>
        <w:t>2023年</w:t>
      </w:r>
      <w:r>
        <w:rPr>
          <w:rFonts w:hint="eastAsia" w:ascii="方正仿宋_GBK" w:hAnsi="方正仿宋_GBK" w:eastAsia="方正仿宋_GBK" w:cs="方正仿宋_GBK"/>
          <w:b w:val="0"/>
          <w:i w:val="0"/>
          <w:caps w:val="0"/>
          <w:color w:val="auto"/>
          <w:spacing w:val="0"/>
          <w:sz w:val="32"/>
          <w:szCs w:val="32"/>
          <w:shd w:val="clear" w:color="auto" w:fill="FFFFFF"/>
          <w:lang w:val="en-US" w:eastAsia="zh-CN"/>
        </w:rPr>
        <w:t>创建平安巫溪，防治精神病人肇事肇祸，主办</w:t>
      </w:r>
      <w:r>
        <w:rPr>
          <w:rFonts w:hint="eastAsia" w:ascii="方正仿宋_GBK" w:hAnsi="方正仿宋_GBK" w:eastAsia="方正仿宋_GBK" w:cs="方正仿宋_GBK"/>
          <w:sz w:val="32"/>
          <w:szCs w:val="32"/>
          <w:shd w:val="clear" w:color="auto" w:fill="FFFFFF"/>
          <w:lang w:val="en-US" w:eastAsia="zh-CN"/>
        </w:rPr>
        <w:t>增加了多次县乡村级严重精神障碍防治培训会议。</w:t>
      </w:r>
    </w:p>
    <w:p w14:paraId="0BBDC1D5">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（二）机关运行经费情况说明</w:t>
      </w:r>
    </w:p>
    <w:p w14:paraId="28BBC1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color w:val="FF0000"/>
          <w:sz w:val="32"/>
          <w:szCs w:val="32"/>
        </w:rPr>
      </w:pPr>
      <w:r>
        <w:rPr>
          <w:rFonts w:hint="eastAsia" w:ascii="方正仿宋_GBK" w:hAnsi="宋体" w:eastAsia="方正仿宋_GBK" w:cs="宋体"/>
          <w:kern w:val="0"/>
          <w:sz w:val="32"/>
          <w:szCs w:val="32"/>
          <w:lang w:eastAsia="zh-CN"/>
        </w:rPr>
        <w:t>我单位不在机关运行经费统计范围之内。</w:t>
      </w:r>
    </w:p>
    <w:p w14:paraId="570F45CC">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（三）国有资产占用情况说明</w:t>
      </w:r>
    </w:p>
    <w:p w14:paraId="3D9A0D4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12D86DD">
      <w:pPr>
        <w:pStyle w:val="11"/>
        <w:numPr>
          <w:ilvl w:val="0"/>
          <w:numId w:val="4"/>
        </w:numPr>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政府采购支出情况说明</w:t>
      </w:r>
    </w:p>
    <w:p w14:paraId="3521DF94">
      <w:pPr>
        <w:pStyle w:val="11"/>
        <w:numPr>
          <w:ilvl w:val="0"/>
          <w:numId w:val="0"/>
        </w:numPr>
        <w:autoSpaceDE w:val="0"/>
        <w:ind w:firstLine="320" w:firstLineChars="100"/>
        <w:rPr>
          <w:rFonts w:hint="eastAsia" w:ascii="楷体" w:hAnsi="楷体" w:eastAsia="楷体" w:cs="楷体"/>
          <w:b/>
          <w:bCs/>
          <w:sz w:val="32"/>
          <w:szCs w:val="32"/>
          <w:shd w:val="clear" w:color="auto" w:fill="FFFFFF"/>
        </w:rPr>
      </w:pPr>
      <w:r>
        <w:rPr>
          <w:rStyle w:val="10"/>
          <w:rFonts w:hint="eastAsia" w:ascii="方正楷体_GBK" w:hAnsi="方正楷体_GBK" w:eastAsia="方正楷体_GBK" w:cs="方正楷体_GBK"/>
          <w:b w:val="0"/>
          <w:bCs/>
          <w:i w:val="0"/>
          <w:caps w:val="0"/>
          <w:color w:val="000000"/>
          <w:spacing w:val="0"/>
          <w:sz w:val="32"/>
          <w:szCs w:val="32"/>
          <w:shd w:val="clear" w:color="auto" w:fill="FFFFFF"/>
          <w:lang w:val="en-US" w:eastAsia="zh-CN"/>
        </w:rPr>
        <w:t>2023年度我单位未发生政府采购事项，无相关经费支出</w:t>
      </w:r>
    </w:p>
    <w:p w14:paraId="732794B0">
      <w:pPr>
        <w:pStyle w:val="6"/>
        <w:numPr>
          <w:ilvl w:val="0"/>
          <w:numId w:val="5"/>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3BE5BF2">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（一）部门自评情况</w:t>
      </w:r>
    </w:p>
    <w:p w14:paraId="2F3B4EB8">
      <w:pPr>
        <w:pStyle w:val="16"/>
        <w:tabs>
          <w:tab w:val="center" w:pos="4153"/>
          <w:tab w:val="left" w:pos="7275"/>
        </w:tabs>
        <w:spacing w:line="596" w:lineRule="exact"/>
        <w:ind w:firstLine="640"/>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b w:val="0"/>
          <w:i w:val="0"/>
          <w:caps w:val="0"/>
          <w:color w:val="000000"/>
          <w:spacing w:val="0"/>
          <w:sz w:val="32"/>
          <w:szCs w:val="32"/>
          <w:shd w:val="clear" w:color="auto" w:fill="FFFFFF"/>
        </w:rPr>
        <w:t>根据预算绩效管理要求，</w:t>
      </w:r>
      <w:r>
        <w:rPr>
          <w:rFonts w:hint="eastAsia" w:ascii="方正仿宋_GBK" w:hAnsi="宋体" w:eastAsia="方正仿宋_GBK" w:cs="宋体"/>
          <w:color w:val="000000"/>
          <w:kern w:val="0"/>
          <w:sz w:val="32"/>
          <w:szCs w:val="32"/>
        </w:rPr>
        <w:t>我单位</w:t>
      </w:r>
      <w:r>
        <w:rPr>
          <w:rFonts w:hint="eastAsia" w:ascii="方正仿宋_GBK" w:hAnsi="宋体" w:eastAsia="方正仿宋_GBK" w:cs="宋体"/>
          <w:color w:val="000000"/>
          <w:kern w:val="0"/>
          <w:sz w:val="32"/>
          <w:szCs w:val="32"/>
          <w:lang w:eastAsia="zh-CN"/>
        </w:rPr>
        <w:t>对</w:t>
      </w:r>
      <w:r>
        <w:rPr>
          <w:rFonts w:hint="eastAsia" w:ascii="方正仿宋_GBK" w:eastAsia="方正仿宋_GBK" w:cs="宋体"/>
          <w:color w:val="000000"/>
          <w:kern w:val="0"/>
          <w:sz w:val="32"/>
          <w:szCs w:val="32"/>
          <w:lang w:eastAsia="zh-CN"/>
        </w:rPr>
        <w:t>整体绩效和</w:t>
      </w:r>
      <w:r>
        <w:rPr>
          <w:rFonts w:hint="eastAsia" w:ascii="方正仿宋_GBK" w:eastAsia="方正仿宋_GBK" w:cs="宋体"/>
          <w:color w:val="000000"/>
          <w:kern w:val="0"/>
          <w:sz w:val="32"/>
          <w:szCs w:val="32"/>
          <w:lang w:val="en-US" w:eastAsia="zh-CN"/>
        </w:rPr>
        <w:t>7</w:t>
      </w:r>
      <w:r>
        <w:rPr>
          <w:rFonts w:hint="eastAsia" w:ascii="方正仿宋_GBK" w:hAnsi="宋体" w:eastAsia="方正仿宋_GBK" w:cs="宋体"/>
          <w:color w:val="000000"/>
          <w:kern w:val="0"/>
          <w:sz w:val="32"/>
          <w:szCs w:val="32"/>
        </w:rPr>
        <w:t>个</w:t>
      </w:r>
      <w:r>
        <w:rPr>
          <w:rFonts w:hint="eastAsia" w:ascii="方正仿宋_GBK" w:eastAsia="方正仿宋_GBK" w:cs="宋体"/>
          <w:color w:val="000000"/>
          <w:kern w:val="0"/>
          <w:sz w:val="32"/>
          <w:szCs w:val="32"/>
          <w:lang w:eastAsia="zh-CN"/>
        </w:rPr>
        <w:t>二</w:t>
      </w:r>
      <w:r>
        <w:rPr>
          <w:rFonts w:hint="eastAsia" w:ascii="方正仿宋_GBK" w:hAnsi="宋体" w:eastAsia="方正仿宋_GBK" w:cs="宋体"/>
          <w:color w:val="000000"/>
          <w:kern w:val="0"/>
          <w:sz w:val="32"/>
          <w:szCs w:val="32"/>
        </w:rPr>
        <w:t>级项目</w:t>
      </w:r>
      <w:r>
        <w:rPr>
          <w:rFonts w:hint="eastAsia" w:ascii="方正仿宋_GBK" w:eastAsia="方正仿宋_GBK" w:cs="宋体"/>
          <w:color w:val="000000"/>
          <w:kern w:val="0"/>
          <w:sz w:val="32"/>
          <w:szCs w:val="32"/>
          <w:lang w:eastAsia="zh-CN"/>
        </w:rPr>
        <w:t>展开了绩效自评</w:t>
      </w:r>
      <w:r>
        <w:rPr>
          <w:rFonts w:hint="eastAsia" w:ascii="方正仿宋_GBK" w:hAnsi="宋体" w:eastAsia="方正仿宋_GBK" w:cs="宋体"/>
          <w:color w:val="000000"/>
          <w:kern w:val="0"/>
          <w:sz w:val="32"/>
          <w:szCs w:val="32"/>
          <w:lang w:eastAsia="zh-CN"/>
        </w:rPr>
        <w:t>、</w:t>
      </w:r>
      <w:r>
        <w:rPr>
          <w:rFonts w:hint="eastAsia" w:ascii="方正仿宋_GBK" w:hAnsi="宋体" w:eastAsia="方正仿宋_GBK" w:cs="宋体"/>
          <w:color w:val="000000"/>
          <w:kern w:val="0"/>
          <w:sz w:val="32"/>
          <w:szCs w:val="32"/>
        </w:rPr>
        <w:t>涉及财政拨款项目支出</w:t>
      </w:r>
      <w:r>
        <w:rPr>
          <w:rFonts w:hint="eastAsia" w:ascii="方正仿宋_GBK" w:eastAsia="方正仿宋_GBK" w:cs="宋体"/>
          <w:color w:val="000000"/>
          <w:kern w:val="0"/>
          <w:sz w:val="32"/>
          <w:szCs w:val="32"/>
          <w:lang w:val="en-US" w:eastAsia="zh-CN"/>
        </w:rPr>
        <w:t>198</w:t>
      </w:r>
      <w:r>
        <w:rPr>
          <w:rFonts w:hint="eastAsia" w:ascii="方正仿宋_GBK" w:hAnsi="宋体" w:eastAsia="方正仿宋_GBK" w:cs="宋体"/>
          <w:color w:val="000000"/>
          <w:kern w:val="0"/>
          <w:sz w:val="32"/>
          <w:szCs w:val="32"/>
        </w:rPr>
        <w:t>元</w:t>
      </w:r>
      <w:r>
        <w:rPr>
          <w:rFonts w:hint="eastAsia" w:ascii="方正仿宋_GBK" w:eastAsia="方正仿宋_GBK" w:cs="宋体"/>
          <w:color w:val="000000"/>
          <w:kern w:val="0"/>
          <w:sz w:val="32"/>
          <w:szCs w:val="32"/>
          <w:lang w:eastAsia="zh-CN"/>
        </w:rPr>
        <w:t>。</w:t>
      </w:r>
    </w:p>
    <w:p w14:paraId="210A46ED">
      <w:pPr>
        <w:pStyle w:val="12"/>
        <w:autoSpaceDE w:val="0"/>
        <w:spacing w:before="0" w:beforeAutospacing="0" w:line="600" w:lineRule="exact"/>
        <w:rPr>
          <w:rFonts w:hint="eastAsia" w:ascii="方正仿宋_GBK" w:hAnsi="方正仿宋_GBK" w:eastAsia="方正仿宋_GBK" w:cs="方正仿宋_GBK"/>
          <w:sz w:val="28"/>
          <w:szCs w:val="28"/>
          <w:shd w:val="clear" w:color="auto" w:fill="FFFFFF"/>
          <w:lang w:val="en-US" w:eastAsia="zh-CN"/>
        </w:rPr>
      </w:pPr>
      <w:r>
        <w:rPr>
          <w:rFonts w:hint="eastAsia" w:ascii="方正仿宋_GBK" w:hAnsi="方正仿宋_GBK" w:eastAsia="方正仿宋_GBK" w:cs="方正仿宋_GBK"/>
          <w:sz w:val="28"/>
          <w:szCs w:val="28"/>
          <w:shd w:val="clear" w:color="auto" w:fill="FFFFFF"/>
        </w:rPr>
        <w:t>部门整体绩效自评表</w:t>
      </w:r>
      <w:r>
        <w:rPr>
          <w:rFonts w:hint="eastAsia" w:ascii="方正仿宋_GBK" w:hAnsi="方正仿宋_GBK" w:eastAsia="方正仿宋_GBK" w:cs="方正仿宋_GBK"/>
          <w:sz w:val="28"/>
          <w:szCs w:val="28"/>
          <w:shd w:val="clear" w:color="auto" w:fill="FFFFFF"/>
          <w:lang w:eastAsia="zh-CN"/>
        </w:rPr>
        <w:t>。</w:t>
      </w:r>
      <w:bookmarkStart w:id="0" w:name="_GoBack"/>
      <w:bookmarkEnd w:id="0"/>
    </w:p>
    <w:tbl>
      <w:tblPr>
        <w:tblStyle w:val="7"/>
        <w:tblW w:w="5456" w:type="pct"/>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3"/>
        <w:gridCol w:w="807"/>
        <w:gridCol w:w="803"/>
        <w:gridCol w:w="803"/>
        <w:gridCol w:w="634"/>
        <w:gridCol w:w="676"/>
        <w:gridCol w:w="759"/>
        <w:gridCol w:w="555"/>
        <w:gridCol w:w="551"/>
        <w:gridCol w:w="1003"/>
        <w:gridCol w:w="852"/>
      </w:tblGrid>
      <w:tr w14:paraId="1AD7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99E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2E87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AE5A">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auto"/>
                <w:kern w:val="0"/>
                <w:sz w:val="22"/>
                <w:szCs w:val="22"/>
                <w:u w:val="none"/>
                <w:lang w:val="en-US" w:eastAsia="zh-CN" w:bidi="ar"/>
              </w:rPr>
              <w:t>状态：业务审核已审</w:t>
            </w:r>
          </w:p>
        </w:tc>
      </w:tr>
      <w:tr w14:paraId="6C639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53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58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巫溪县精神卫生保健院整体自评</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99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A9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50023800023P000113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5C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DB5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E7D2">
            <w:pPr>
              <w:jc w:val="right"/>
              <w:rPr>
                <w:rFonts w:hint="eastAsia" w:ascii="宋体" w:hAnsi="宋体" w:eastAsia="宋体" w:cs="宋体"/>
                <w:b/>
                <w:bCs/>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9920">
            <w:pPr>
              <w:rPr>
                <w:rFonts w:hint="eastAsia" w:ascii="宋体" w:hAnsi="宋体" w:eastAsia="宋体" w:cs="宋体"/>
                <w:i w:val="0"/>
                <w:iCs w:val="0"/>
                <w:color w:val="000000"/>
                <w:sz w:val="20"/>
                <w:szCs w:val="20"/>
                <w:u w:val="none"/>
              </w:rPr>
            </w:pPr>
          </w:p>
        </w:tc>
      </w:tr>
      <w:tr w14:paraId="7A98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8B7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F39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073-巫溪县精神卫生保健院</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BA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w:t>
            </w:r>
            <w:r>
              <w:rPr>
                <w:rFonts w:hint="eastAsia" w:cs="宋体"/>
                <w:b/>
                <w:bCs/>
                <w:i w:val="0"/>
                <w:iCs w:val="0"/>
                <w:color w:val="000000"/>
                <w:kern w:val="0"/>
                <w:sz w:val="20"/>
                <w:szCs w:val="20"/>
                <w:u w:val="none"/>
                <w:lang w:val="en-US" w:eastAsia="zh-CN" w:bidi="ar"/>
              </w:rPr>
              <w:t>科</w:t>
            </w:r>
            <w:r>
              <w:rPr>
                <w:rFonts w:hint="eastAsia" w:ascii="宋体" w:hAnsi="宋体" w:eastAsia="宋体" w:cs="宋体"/>
                <w:b/>
                <w:bCs/>
                <w:i w:val="0"/>
                <w:iCs w:val="0"/>
                <w:color w:val="000000"/>
                <w:kern w:val="0"/>
                <w:sz w:val="20"/>
                <w:szCs w:val="20"/>
                <w:u w:val="none"/>
                <w:lang w:val="en-US" w:eastAsia="zh-CN" w:bidi="ar"/>
              </w:rPr>
              <w:t>室：</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C26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006-社保科</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7E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9FD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邱敏</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7D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97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13594703318</w:t>
            </w:r>
          </w:p>
        </w:tc>
      </w:tr>
      <w:tr w14:paraId="1AA3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816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1E89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971D">
            <w:pPr>
              <w:jc w:val="center"/>
              <w:rPr>
                <w:rFonts w:hint="eastAsia" w:ascii="宋体" w:hAnsi="宋体" w:eastAsia="宋体" w:cs="宋体"/>
                <w:i w:val="0"/>
                <w:iCs w:val="0"/>
                <w:color w:val="000000"/>
                <w:sz w:val="20"/>
                <w:szCs w:val="20"/>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4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C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F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E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43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DE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063B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nil"/>
            </w:tcBorders>
            <w:shd w:val="clear" w:color="auto" w:fill="auto"/>
            <w:vAlign w:val="center"/>
          </w:tcPr>
          <w:p w14:paraId="55E90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1800F8CB">
            <w:pPr>
              <w:rPr>
                <w:rFonts w:hint="eastAsia" w:ascii="宋体" w:hAnsi="宋体" w:eastAsia="宋体" w:cs="宋体"/>
                <w:i w:val="0"/>
                <w:iCs w:val="0"/>
                <w:color w:val="000000"/>
                <w:sz w:val="20"/>
                <w:szCs w:val="20"/>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5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3,837,574.05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E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2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688B">
            <w:pPr>
              <w:rPr>
                <w:rFonts w:hint="eastAsia" w:ascii="宋体" w:hAnsi="宋体" w:eastAsia="宋体" w:cs="宋体"/>
                <w:i w:val="0"/>
                <w:iCs w:val="0"/>
                <w:color w:val="000000"/>
                <w:sz w:val="20"/>
                <w:szCs w:val="20"/>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3A8A">
            <w:pP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D566">
            <w:pPr>
              <w:jc w:val="right"/>
              <w:rPr>
                <w:rFonts w:hint="eastAsia" w:ascii="宋体" w:hAnsi="宋体" w:eastAsia="宋体" w:cs="宋体"/>
                <w:i w:val="0"/>
                <w:iCs w:val="0"/>
                <w:color w:val="000000"/>
                <w:sz w:val="20"/>
                <w:szCs w:val="20"/>
                <w:u w:val="none"/>
              </w:rPr>
            </w:pPr>
          </w:p>
        </w:tc>
      </w:tr>
      <w:tr w14:paraId="4220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nil"/>
            </w:tcBorders>
            <w:shd w:val="clear" w:color="auto" w:fill="auto"/>
            <w:vAlign w:val="center"/>
          </w:tcPr>
          <w:p w14:paraId="18BA0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242776FE">
            <w:pPr>
              <w:rPr>
                <w:rFonts w:hint="eastAsia" w:ascii="宋体" w:hAnsi="宋体" w:eastAsia="宋体" w:cs="宋体"/>
                <w:i w:val="0"/>
                <w:iCs w:val="0"/>
                <w:color w:val="000000"/>
                <w:sz w:val="20"/>
                <w:szCs w:val="20"/>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25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3,837,574.05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0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7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20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A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344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484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nil"/>
            </w:tcBorders>
            <w:shd w:val="clear" w:color="auto" w:fill="auto"/>
            <w:vAlign w:val="center"/>
          </w:tcPr>
          <w:p w14:paraId="48E91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3CD27EF0">
            <w:pPr>
              <w:rPr>
                <w:rFonts w:hint="eastAsia" w:ascii="宋体" w:hAnsi="宋体" w:eastAsia="宋体" w:cs="宋体"/>
                <w:i w:val="0"/>
                <w:iCs w:val="0"/>
                <w:color w:val="000000"/>
                <w:sz w:val="20"/>
                <w:szCs w:val="20"/>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5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3,837,574.05 </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4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6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B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6,147,356.72 </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E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E0BB">
            <w:pPr>
              <w:rPr>
                <w:rFonts w:hint="eastAsia" w:ascii="宋体" w:hAnsi="宋体" w:eastAsia="宋体" w:cs="宋体"/>
                <w:i w:val="0"/>
                <w:iCs w:val="0"/>
                <w:color w:val="000000"/>
                <w:sz w:val="20"/>
                <w:szCs w:val="20"/>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CA59">
            <w:pPr>
              <w:jc w:val="right"/>
              <w:rPr>
                <w:rFonts w:hint="eastAsia" w:ascii="宋体" w:hAnsi="宋体" w:eastAsia="宋体" w:cs="宋体"/>
                <w:i w:val="0"/>
                <w:iCs w:val="0"/>
                <w:color w:val="000000"/>
                <w:sz w:val="20"/>
                <w:szCs w:val="20"/>
                <w:u w:val="none"/>
              </w:rPr>
            </w:pPr>
          </w:p>
        </w:tc>
      </w:tr>
      <w:tr w14:paraId="6A9E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C8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7E1C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3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56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2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7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0BF3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33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B90C6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1、单位目标责任管理合格率达90%。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2、全年来院治疗精神病人300人次以上。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3、严重精神障碍管理与防治达95%。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4、;完成单位指定的工作。;按时按量完成任务。;保证单位各科室正常运转。;完成上级要求的指标。;</w:t>
            </w:r>
          </w:p>
        </w:tc>
        <w:tc>
          <w:tcPr>
            <w:tcW w:w="13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F3AD7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1、单位目标责任管理合格率达90%。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2、全年来院治疗精神病人300人次以上。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3、严重精神障碍管理与防治达95%。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4、;完成单位指定的工作。;按时按量完成任务。保证单位各科室正常运转。;完成上级要求的指标。</w:t>
            </w:r>
          </w:p>
        </w:tc>
        <w:tc>
          <w:tcPr>
            <w:tcW w:w="127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89AF2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2023年单位实际完成单位目标责任管理率达90以上，全年完成精神病人救治305人，严重精神障碍防治与管理达95%以上。</w:t>
            </w:r>
          </w:p>
        </w:tc>
      </w:tr>
      <w:tr w14:paraId="1451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3C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7ACD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68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3A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7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3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44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7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11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22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DD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7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078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28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单位目标责任管理合格率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7F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B00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59F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1C6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D1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EB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153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023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F17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01C3">
            <w:pPr>
              <w:jc w:val="left"/>
              <w:rPr>
                <w:rFonts w:hint="eastAsia" w:ascii="宋体" w:hAnsi="宋体" w:eastAsia="宋体" w:cs="宋体"/>
                <w:i w:val="0"/>
                <w:iCs w:val="0"/>
                <w:color w:val="000000"/>
                <w:sz w:val="20"/>
                <w:szCs w:val="20"/>
                <w:u w:val="none"/>
              </w:rPr>
            </w:pPr>
          </w:p>
        </w:tc>
      </w:tr>
      <w:tr w14:paraId="4AFC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0AD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全年收治精神病人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2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1B7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B3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456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AE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D5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B39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2F1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BA3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53C8">
            <w:pPr>
              <w:jc w:val="left"/>
              <w:rPr>
                <w:rFonts w:hint="eastAsia" w:ascii="宋体" w:hAnsi="宋体" w:eastAsia="宋体" w:cs="宋体"/>
                <w:i w:val="0"/>
                <w:iCs w:val="0"/>
                <w:color w:val="000000"/>
                <w:sz w:val="20"/>
                <w:szCs w:val="20"/>
                <w:u w:val="none"/>
              </w:rPr>
            </w:pPr>
          </w:p>
        </w:tc>
      </w:tr>
      <w:tr w14:paraId="13CE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FBB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贫困严重精神病人诊疗率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0C9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89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95D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0B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9B5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DE4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FC5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DD1A">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B1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CE71">
            <w:pPr>
              <w:jc w:val="left"/>
              <w:rPr>
                <w:rFonts w:hint="eastAsia" w:ascii="宋体" w:hAnsi="宋体" w:eastAsia="宋体" w:cs="宋体"/>
                <w:i w:val="0"/>
                <w:iCs w:val="0"/>
                <w:color w:val="000000"/>
                <w:sz w:val="20"/>
                <w:szCs w:val="20"/>
                <w:u w:val="none"/>
              </w:rPr>
            </w:pPr>
          </w:p>
        </w:tc>
      </w:tr>
      <w:tr w14:paraId="0985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A3A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严重精神障碍管理与防治如期完成率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82A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1E2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117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212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BD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0B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43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CD8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B6DD">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F1C9">
            <w:pPr>
              <w:jc w:val="left"/>
              <w:rPr>
                <w:rFonts w:hint="eastAsia" w:ascii="宋体" w:hAnsi="宋体" w:eastAsia="宋体" w:cs="宋体"/>
                <w:i w:val="0"/>
                <w:iCs w:val="0"/>
                <w:color w:val="000000"/>
                <w:sz w:val="20"/>
                <w:szCs w:val="20"/>
                <w:u w:val="none"/>
              </w:rPr>
            </w:pPr>
          </w:p>
        </w:tc>
      </w:tr>
      <w:tr w14:paraId="496C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BD5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精神病患者家属满意度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B63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A9F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2DB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FDF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37AF">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788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155E">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1A3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A4B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0ACD">
            <w:pPr>
              <w:jc w:val="left"/>
              <w:rPr>
                <w:rFonts w:hint="eastAsia" w:ascii="宋体" w:hAnsi="宋体" w:eastAsia="宋体" w:cs="宋体"/>
                <w:i w:val="0"/>
                <w:iCs w:val="0"/>
                <w:color w:val="000000"/>
                <w:sz w:val="20"/>
                <w:szCs w:val="20"/>
                <w:u w:val="none"/>
              </w:rPr>
            </w:pPr>
          </w:p>
        </w:tc>
      </w:tr>
    </w:tbl>
    <w:p w14:paraId="2EA76EA5">
      <w:pPr>
        <w:pStyle w:val="12"/>
        <w:autoSpaceDE w:val="0"/>
        <w:spacing w:before="0" w:beforeAutospacing="0" w:line="600" w:lineRule="exact"/>
        <w:rPr>
          <w:rFonts w:hint="eastAsia" w:ascii="方正仿宋_GBK" w:hAnsi="方正仿宋_GBK" w:eastAsia="方正仿宋_GBK" w:cs="方正仿宋_GBK"/>
          <w:sz w:val="28"/>
          <w:szCs w:val="28"/>
          <w:shd w:val="clear" w:color="auto" w:fill="FFFFFF"/>
        </w:rPr>
      </w:pPr>
    </w:p>
    <w:p w14:paraId="73A3506F">
      <w:pPr>
        <w:pStyle w:val="12"/>
        <w:spacing w:before="0" w:beforeAutospacing="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项目支出绩效自评表（一级项目）</w:t>
      </w:r>
    </w:p>
    <w:tbl>
      <w:tblPr>
        <w:tblStyle w:val="7"/>
        <w:tblW w:w="517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3"/>
        <w:gridCol w:w="494"/>
        <w:gridCol w:w="456"/>
        <w:gridCol w:w="720"/>
        <w:gridCol w:w="776"/>
        <w:gridCol w:w="836"/>
        <w:gridCol w:w="942"/>
        <w:gridCol w:w="663"/>
        <w:gridCol w:w="806"/>
        <w:gridCol w:w="818"/>
        <w:gridCol w:w="1057"/>
      </w:tblGrid>
      <w:tr w14:paraId="77D13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969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4C49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3539">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状态：业务审核已审</w:t>
            </w:r>
          </w:p>
        </w:tc>
      </w:tr>
      <w:tr w14:paraId="79B0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61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B9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基本公共卫生服务</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F6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CF6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50023823T000003747013</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6D2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44B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77CC">
            <w:pPr>
              <w:jc w:val="right"/>
              <w:rPr>
                <w:rFonts w:hint="eastAsia" w:ascii="宋体" w:hAnsi="宋体" w:eastAsia="宋体" w:cs="宋体"/>
                <w:b/>
                <w:bCs/>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1075D">
            <w:pPr>
              <w:rPr>
                <w:rFonts w:hint="eastAsia" w:ascii="宋体" w:hAnsi="宋体" w:eastAsia="宋体" w:cs="宋体"/>
                <w:i w:val="0"/>
                <w:iCs w:val="0"/>
                <w:color w:val="000000"/>
                <w:sz w:val="20"/>
                <w:szCs w:val="20"/>
                <w:u w:val="none"/>
              </w:rPr>
            </w:pPr>
          </w:p>
        </w:tc>
      </w:tr>
      <w:tr w14:paraId="61EE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AB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项目主管部门：</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57B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073-巫溪县精神卫生保健院</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91A1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w:t>
            </w:r>
            <w:r>
              <w:rPr>
                <w:rFonts w:hint="eastAsia" w:cs="宋体"/>
                <w:b/>
                <w:bCs/>
                <w:i w:val="0"/>
                <w:iCs w:val="0"/>
                <w:color w:val="000000"/>
                <w:kern w:val="0"/>
                <w:sz w:val="18"/>
                <w:szCs w:val="18"/>
                <w:u w:val="none"/>
                <w:lang w:val="en-US" w:eastAsia="zh-CN" w:bidi="ar"/>
              </w:rPr>
              <w:t>科</w:t>
            </w:r>
            <w:r>
              <w:rPr>
                <w:rFonts w:hint="eastAsia" w:ascii="宋体" w:hAnsi="宋体" w:eastAsia="宋体" w:cs="宋体"/>
                <w:b/>
                <w:bCs/>
                <w:i w:val="0"/>
                <w:iCs w:val="0"/>
                <w:color w:val="000000"/>
                <w:kern w:val="0"/>
                <w:sz w:val="18"/>
                <w:szCs w:val="18"/>
                <w:u w:val="none"/>
                <w:lang w:val="en-US" w:eastAsia="zh-CN" w:bidi="ar"/>
              </w:rPr>
              <w:t>室：</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C3A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006-社保科</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A3E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775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邓青美</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A2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06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13983558853</w:t>
            </w:r>
          </w:p>
        </w:tc>
      </w:tr>
      <w:tr w14:paraId="3B02C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1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3D6A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43C8">
            <w:pPr>
              <w:jc w:val="center"/>
              <w:rPr>
                <w:rFonts w:hint="eastAsia" w:ascii="宋体" w:hAnsi="宋体" w:eastAsia="宋体" w:cs="宋体"/>
                <w:i w:val="0"/>
                <w:iCs w:val="0"/>
                <w:color w:val="000000"/>
                <w:sz w:val="20"/>
                <w:szCs w:val="20"/>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1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A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3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B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3A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7617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nil"/>
            </w:tcBorders>
            <w:shd w:val="clear" w:color="auto" w:fill="auto"/>
            <w:vAlign w:val="center"/>
          </w:tcPr>
          <w:p w14:paraId="47739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3EEE7067">
            <w:pPr>
              <w:rPr>
                <w:rFonts w:hint="eastAsia" w:ascii="宋体" w:hAnsi="宋体" w:eastAsia="宋体" w:cs="宋体"/>
                <w:i w:val="0"/>
                <w:iCs w:val="0"/>
                <w:color w:val="000000"/>
                <w:sz w:val="20"/>
                <w:szCs w:val="20"/>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9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8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F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45B8">
            <w:pP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8ED8">
            <w:pP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05F7">
            <w:pPr>
              <w:jc w:val="right"/>
              <w:rPr>
                <w:rFonts w:hint="eastAsia" w:ascii="宋体" w:hAnsi="宋体" w:eastAsia="宋体" w:cs="宋体"/>
                <w:i w:val="0"/>
                <w:iCs w:val="0"/>
                <w:color w:val="000000"/>
                <w:sz w:val="20"/>
                <w:szCs w:val="20"/>
                <w:u w:val="none"/>
              </w:rPr>
            </w:pPr>
          </w:p>
        </w:tc>
      </w:tr>
      <w:tr w14:paraId="71F7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nil"/>
            </w:tcBorders>
            <w:shd w:val="clear" w:color="auto" w:fill="auto"/>
            <w:vAlign w:val="center"/>
          </w:tcPr>
          <w:p w14:paraId="01A4D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10A55DAA">
            <w:pPr>
              <w:rPr>
                <w:rFonts w:hint="eastAsia" w:ascii="宋体" w:hAnsi="宋体" w:eastAsia="宋体" w:cs="宋体"/>
                <w:i w:val="0"/>
                <w:iCs w:val="0"/>
                <w:color w:val="000000"/>
                <w:sz w:val="20"/>
                <w:szCs w:val="20"/>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A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A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E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C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644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3CB8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nil"/>
            </w:tcBorders>
            <w:shd w:val="clear" w:color="auto" w:fill="auto"/>
            <w:vAlign w:val="center"/>
          </w:tcPr>
          <w:p w14:paraId="46DCB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7A5C7C2C">
            <w:pPr>
              <w:rPr>
                <w:rFonts w:hint="eastAsia" w:ascii="宋体" w:hAnsi="宋体" w:eastAsia="宋体" w:cs="宋体"/>
                <w:i w:val="0"/>
                <w:iCs w:val="0"/>
                <w:color w:val="000000"/>
                <w:sz w:val="20"/>
                <w:szCs w:val="20"/>
                <w:u w:val="none"/>
              </w:rPr>
            </w:pP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D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3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99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150,000.00 </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9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4E4">
            <w:pP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DDE4">
            <w:pPr>
              <w:jc w:val="right"/>
              <w:rPr>
                <w:rFonts w:hint="eastAsia" w:ascii="宋体" w:hAnsi="宋体" w:eastAsia="宋体" w:cs="宋体"/>
                <w:i w:val="0"/>
                <w:iCs w:val="0"/>
                <w:color w:val="000000"/>
                <w:sz w:val="20"/>
                <w:szCs w:val="20"/>
                <w:u w:val="none"/>
              </w:rPr>
            </w:pPr>
          </w:p>
        </w:tc>
      </w:tr>
      <w:tr w14:paraId="1314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64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6E55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D6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B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4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DB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307D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0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BF64EC">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辖区内基本公共卫生服务,j精神病人免费服药的督导，随访。精神病人及监护人的健康教育等。</w:t>
            </w:r>
          </w:p>
        </w:tc>
        <w:tc>
          <w:tcPr>
            <w:tcW w:w="17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9930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辖区内基本公共卫生服务,j精神病人免费服药的督导，随访。精神病人及监护人的健康教育等。</w:t>
            </w:r>
          </w:p>
        </w:tc>
        <w:tc>
          <w:tcPr>
            <w:tcW w:w="14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C9044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2023年度基本公共卫生服务各项指标全部按时圆满完成。</w:t>
            </w:r>
          </w:p>
        </w:tc>
      </w:tr>
      <w:tr w14:paraId="411C9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43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14227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2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5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1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E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5E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53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C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E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8C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AB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565C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D3E0">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辖区内基本公共卫生服务,j精神病人免费服药的督导，随访。精神病人及监护人的健康教育等。</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69F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219A">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F72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CCF1">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EA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DEA6">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5C3B">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E69D">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128A">
            <w:pPr>
              <w:jc w:val="left"/>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2995">
            <w:pPr>
              <w:jc w:val="left"/>
              <w:rPr>
                <w:rFonts w:hint="eastAsia" w:ascii="宋体" w:hAnsi="宋体" w:eastAsia="宋体" w:cs="宋体"/>
                <w:i w:val="0"/>
                <w:iCs w:val="0"/>
                <w:color w:val="000000"/>
                <w:sz w:val="20"/>
                <w:szCs w:val="20"/>
                <w:u w:val="none"/>
              </w:rPr>
            </w:pPr>
          </w:p>
        </w:tc>
      </w:tr>
      <w:tr w14:paraId="56EA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BE0CE">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辖区内基本公共卫生服务,j精神病人免费服药的督导，随访。精神病人及监护人的健康教育等。</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1641">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6C2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799">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657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C814">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AF3">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C00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DC3C">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B4E7">
            <w:pPr>
              <w:jc w:val="left"/>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89BC">
            <w:pPr>
              <w:jc w:val="left"/>
              <w:rPr>
                <w:rFonts w:hint="eastAsia" w:ascii="宋体" w:hAnsi="宋体" w:eastAsia="宋体" w:cs="宋体"/>
                <w:i w:val="0"/>
                <w:iCs w:val="0"/>
                <w:color w:val="000000"/>
                <w:sz w:val="20"/>
                <w:szCs w:val="20"/>
                <w:u w:val="none"/>
              </w:rPr>
            </w:pPr>
          </w:p>
        </w:tc>
      </w:tr>
      <w:tr w14:paraId="035E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662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精神病患者满意度</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E5A4">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FC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4C07">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60A8">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057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8BF0">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2785">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432">
            <w:pPr>
              <w:keepNext w:val="0"/>
              <w:keepLines w:val="0"/>
              <w:widowControl/>
              <w:suppressLineNumbers w:val="0"/>
              <w:ind w:firstLineChars="10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B6D0">
            <w:pPr>
              <w:jc w:val="left"/>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5F61">
            <w:pPr>
              <w:jc w:val="left"/>
              <w:rPr>
                <w:rFonts w:hint="eastAsia" w:ascii="宋体" w:hAnsi="宋体" w:eastAsia="宋体" w:cs="宋体"/>
                <w:i w:val="0"/>
                <w:iCs w:val="0"/>
                <w:color w:val="000000"/>
                <w:sz w:val="20"/>
                <w:szCs w:val="20"/>
                <w:u w:val="none"/>
              </w:rPr>
            </w:pPr>
          </w:p>
        </w:tc>
      </w:tr>
    </w:tbl>
    <w:p w14:paraId="5C848ECB">
      <w:pPr>
        <w:pStyle w:val="12"/>
        <w:spacing w:before="0" w:beforeAutospacing="0"/>
        <w:rPr>
          <w:rFonts w:hint="eastAsia" w:ascii="方正仿宋_GBK" w:hAnsi="方正仿宋_GBK" w:eastAsia="方正仿宋_GBK" w:cs="方正仿宋_GBK"/>
          <w:sz w:val="28"/>
          <w:szCs w:val="28"/>
          <w:shd w:val="clear" w:color="auto" w:fill="FFFFFF"/>
        </w:rPr>
      </w:pPr>
    </w:p>
    <w:p w14:paraId="5B76B323">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（二）</w:t>
      </w:r>
      <w:r>
        <w:rPr>
          <w:rFonts w:hint="eastAsia" w:ascii="方正小标宋简体" w:hAnsi="方正小标宋简体" w:eastAsia="方正小标宋简体" w:cs="方正小标宋简体"/>
          <w:b/>
          <w:bCs/>
          <w:sz w:val="32"/>
          <w:szCs w:val="32"/>
          <w:shd w:val="clear" w:color="auto" w:fill="FFFFFF"/>
          <w:lang w:eastAsia="zh-CN"/>
        </w:rPr>
        <w:t>部门</w:t>
      </w:r>
      <w:r>
        <w:rPr>
          <w:rFonts w:hint="eastAsia" w:ascii="方正小标宋简体" w:hAnsi="方正小标宋简体" w:eastAsia="方正小标宋简体" w:cs="方正小标宋简体"/>
          <w:b/>
          <w:bCs/>
          <w:sz w:val="32"/>
          <w:szCs w:val="32"/>
          <w:shd w:val="clear" w:color="auto" w:fill="FFFFFF"/>
        </w:rPr>
        <w:t>绩效评价情况</w:t>
      </w:r>
    </w:p>
    <w:p w14:paraId="0646FAEB">
      <w:pPr>
        <w:pStyle w:val="16"/>
        <w:tabs>
          <w:tab w:val="center" w:pos="4153"/>
          <w:tab w:val="left" w:pos="7275"/>
        </w:tabs>
        <w:spacing w:line="600" w:lineRule="exact"/>
        <w:ind w:firstLine="960" w:firstLineChars="300"/>
        <w:rPr>
          <w:rFonts w:hint="eastAsia" w:ascii="方正仿宋_GBK" w:hAnsi="宋体" w:eastAsia="方正仿宋_GBK" w:cs="宋体"/>
          <w:color w:val="000000"/>
          <w:kern w:val="0"/>
          <w:sz w:val="32"/>
          <w:szCs w:val="32"/>
          <w:lang w:eastAsia="zh-CN"/>
        </w:rPr>
      </w:pPr>
      <w:r>
        <w:rPr>
          <w:rFonts w:hint="eastAsia" w:ascii="方正仿宋_GBK" w:eastAsia="方正仿宋_GBK" w:cs="宋体"/>
          <w:color w:val="000000"/>
          <w:kern w:val="0"/>
          <w:sz w:val="32"/>
          <w:szCs w:val="32"/>
          <w:lang w:eastAsia="zh-CN"/>
        </w:rPr>
        <w:t>本单位未组织</w:t>
      </w:r>
      <w:r>
        <w:rPr>
          <w:rFonts w:hint="eastAsia" w:ascii="方正仿宋_GBK" w:hAnsi="宋体" w:eastAsia="方正仿宋_GBK" w:cs="宋体"/>
          <w:color w:val="000000"/>
          <w:kern w:val="0"/>
          <w:sz w:val="32"/>
          <w:szCs w:val="32"/>
        </w:rPr>
        <w:t>开展了绩效评价</w:t>
      </w:r>
      <w:r>
        <w:rPr>
          <w:rFonts w:hint="eastAsia" w:ascii="方正仿宋_GBK" w:eastAsia="方正仿宋_GBK" w:cs="宋体"/>
          <w:color w:val="000000"/>
          <w:kern w:val="0"/>
          <w:sz w:val="32"/>
          <w:szCs w:val="32"/>
          <w:lang w:eastAsia="zh-CN"/>
        </w:rPr>
        <w:t>。</w:t>
      </w:r>
    </w:p>
    <w:p w14:paraId="4F305B8B">
      <w:pPr>
        <w:pStyle w:val="11"/>
        <w:autoSpaceDE w:val="0"/>
        <w:ind w:firstLine="643"/>
        <w:rPr>
          <w:rFonts w:hint="eastAsia" w:ascii="方正小标宋简体" w:hAnsi="方正小标宋简体" w:eastAsia="方正小标宋简体" w:cs="方正小标宋简体"/>
          <w:b/>
          <w:bCs/>
          <w:sz w:val="32"/>
          <w:szCs w:val="32"/>
          <w:shd w:val="clear" w:color="auto" w:fill="FFFFFF"/>
        </w:rPr>
      </w:pPr>
      <w:r>
        <w:rPr>
          <w:rFonts w:hint="eastAsia" w:ascii="方正小标宋简体" w:hAnsi="方正小标宋简体" w:eastAsia="方正小标宋简体" w:cs="方正小标宋简体"/>
          <w:b/>
          <w:bCs/>
          <w:sz w:val="32"/>
          <w:szCs w:val="32"/>
          <w:shd w:val="clear" w:color="auto" w:fill="FFFFFF"/>
        </w:rPr>
        <w:t>（三）财政绩效评价情况</w:t>
      </w:r>
    </w:p>
    <w:p w14:paraId="4F8902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960" w:firstLineChars="300"/>
        <w:jc w:val="both"/>
        <w:textAlignment w:val="auto"/>
        <w:rPr>
          <w:rFonts w:hint="default" w:ascii="方正仿宋_GBK" w:hAnsi="宋体" w:eastAsia="方正仿宋_GBK" w:cs="宋体"/>
          <w:color w:val="000000"/>
          <w:kern w:val="0"/>
          <w:sz w:val="32"/>
          <w:szCs w:val="32"/>
          <w:lang w:val="en-US" w:eastAsia="zh-CN"/>
        </w:rPr>
      </w:pPr>
      <w:r>
        <w:rPr>
          <w:rFonts w:hint="eastAsia" w:ascii="方正仿宋_GBK" w:eastAsia="方正仿宋_GBK" w:cs="宋体"/>
          <w:color w:val="000000"/>
          <w:kern w:val="0"/>
          <w:sz w:val="32"/>
          <w:szCs w:val="32"/>
          <w:lang w:eastAsia="zh-CN"/>
        </w:rPr>
        <w:t>县财政局未委托第三方对我部门</w:t>
      </w:r>
      <w:r>
        <w:rPr>
          <w:rFonts w:hint="eastAsia" w:ascii="方正仿宋_GBK" w:hAnsi="宋体" w:eastAsia="方正仿宋_GBK" w:cs="宋体"/>
          <w:color w:val="000000"/>
          <w:kern w:val="0"/>
          <w:sz w:val="32"/>
          <w:szCs w:val="32"/>
          <w:lang w:eastAsia="zh-CN"/>
        </w:rPr>
        <w:t>开展财政绩效评价。</w:t>
      </w:r>
    </w:p>
    <w:p w14:paraId="2B44263D">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63DF1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小标宋简体" w:hAnsi="方正小标宋简体" w:eastAsia="方正小标宋简体" w:cs="方正小标宋简体"/>
          <w:b/>
          <w:bCs/>
          <w:sz w:val="32"/>
          <w:szCs w:val="32"/>
          <w:shd w:val="clear" w:color="auto" w:fill="FFFFFF"/>
        </w:rPr>
        <w:t>（一）财政拨款收入</w:t>
      </w:r>
      <w:r>
        <w:rPr>
          <w:rFonts w:ascii="楷体" w:hAnsi="楷体" w:eastAsia="楷体" w:cs="楷体"/>
          <w:b/>
          <w:bCs/>
          <w:sz w:val="32"/>
          <w:szCs w:val="32"/>
          <w:shd w:val="clear" w:color="auto" w:fill="FFFFFF"/>
        </w:rPr>
        <w:t>：</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F138B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A2191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87E0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01CFE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59F99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7AD67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07F1B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1C569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 （九）基本支出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69425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 （十）项目支出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22B624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（十一）经营支出</w:t>
      </w:r>
      <w:r>
        <w:rPr>
          <w:rFonts w:hint="eastAsia" w:ascii="方正小标宋简体" w:hAnsi="方正小标宋简体" w:eastAsia="方正小标宋简体" w:cs="方正小标宋简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1E081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1BE1B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 （十三）机关运行经费</w:t>
      </w:r>
      <w:r>
        <w:rPr>
          <w:rFonts w:hint="eastAsia" w:ascii="方正小标宋简体" w:hAnsi="方正小标宋简体" w:eastAsia="方正小标宋简体" w:cs="方正小标宋简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BC1006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0FA23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小标宋简体" w:hAnsi="方正小标宋简体" w:eastAsia="方正小标宋简体" w:cs="方正小标宋简体"/>
          <w:sz w:val="32"/>
          <w:szCs w:val="32"/>
          <w:shd w:val="clear" w:color="auto" w:fill="FFFFFF"/>
        </w:rPr>
        <w:t>（十五）商品和服务支出（支出经济分类科目类级</w:t>
      </w:r>
      <w:r>
        <w:rPr>
          <w:rStyle w:val="10"/>
          <w:rFonts w:ascii="楷体" w:hAnsi="楷体" w:eastAsia="楷体" w:cs="楷体"/>
          <w:sz w:val="32"/>
          <w:szCs w:val="32"/>
          <w:shd w:val="clear" w:color="auto" w:fill="FFFFFF"/>
        </w:rPr>
        <w:t>）</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03F533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81BC1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小标宋简体" w:hAnsi="方正小标宋简体" w:eastAsia="方正小标宋简体" w:cs="方正小标宋简体"/>
          <w:sz w:val="32"/>
          <w:szCs w:val="32"/>
          <w:shd w:val="clear" w:color="auto" w:fill="FFFFFF"/>
        </w:rPr>
        <w:t> （十七）其他资本性支出（支出经济分类科目类级）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32692A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69E8B35">
      <w:pPr>
        <w:pStyle w:val="11"/>
        <w:autoSpaceDE w:val="0"/>
        <w:ind w:firstLine="960" w:firstLineChars="3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p>
    <w:p w14:paraId="1CD7EE32">
      <w:pPr>
        <w:pStyle w:val="11"/>
        <w:autoSpaceDE w:val="0"/>
        <w:ind w:firstLine="960" w:firstLineChars="300"/>
        <w:rPr>
          <w:rFonts w:hint="eastAsia" w:ascii="方正仿宋_GBK" w:hAnsi="方正仿宋_GBK" w:eastAsia="方正仿宋_GBK" w:cs="方正仿宋_GBK"/>
          <w:sz w:val="32"/>
          <w:szCs w:val="32"/>
          <w:shd w:val="clear" w:color="auto" w:fill="FFFFFF"/>
          <w:lang w:eastAsia="zh-CN"/>
        </w:rPr>
      </w:pPr>
    </w:p>
    <w:p w14:paraId="0EC7056D">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联系人：邱敏</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lang w:eastAsia="zh-CN"/>
        </w:rPr>
        <w:t>电话：</w:t>
      </w:r>
      <w:r>
        <w:rPr>
          <w:rFonts w:hint="eastAsia" w:ascii="方正仿宋_GBK" w:hAnsi="方正仿宋_GBK" w:eastAsia="方正仿宋_GBK" w:cs="方正仿宋_GBK"/>
          <w:sz w:val="32"/>
          <w:szCs w:val="32"/>
          <w:shd w:val="clear" w:color="auto" w:fill="FFFFFF"/>
          <w:lang w:val="en-US" w:eastAsia="zh-CN"/>
        </w:rPr>
        <w:t>13594703318</w:t>
      </w:r>
    </w:p>
    <w:p w14:paraId="24468C42">
      <w:pPr>
        <w:pStyle w:val="11"/>
        <w:autoSpaceDE w:val="0"/>
        <w:ind w:left="0" w:leftChars="0" w:firstLine="1600" w:firstLineChars="500"/>
        <w:rPr>
          <w:rFonts w:hint="eastAsia" w:ascii="方正仿宋_GBK" w:hAnsi="方正仿宋_GBK" w:eastAsia="方正仿宋_GBK" w:cs="方正仿宋_GBK"/>
          <w:sz w:val="32"/>
          <w:szCs w:val="32"/>
          <w:shd w:val="clear" w:color="auto" w:fill="FFFFFF"/>
          <w:lang w:val="en-US" w:eastAsia="zh-CN"/>
        </w:rPr>
      </w:pPr>
    </w:p>
    <w:p w14:paraId="2524BAB2">
      <w:pPr>
        <w:pStyle w:val="11"/>
        <w:autoSpaceDE w:val="0"/>
        <w:ind w:left="0" w:leftChars="0" w:firstLine="1600" w:firstLineChars="50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60" w:bottom="1440" w:left="1633" w:header="851" w:footer="992" w:gutter="0"/>
          <w:pgNumType w:fmt="numberInDash"/>
          <w:cols w:space="0" w:num="1"/>
          <w:rtlGutter w:val="0"/>
          <w:docGrid w:type="lines" w:linePitch="312" w:charSpace="0"/>
        </w:sectPr>
      </w:pPr>
    </w:p>
    <w:p w14:paraId="779E38ED">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4564AEA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4C28CC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716CE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842E31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263400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EF2888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BF01BB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11898B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3295398">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重庆市巫溪县精神卫生保健院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02DF74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3CA58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C5101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EC9F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CD59FC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8ABD4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AB22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89582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2F60C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A2199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B2DD3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BF69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6562">
            <w:pPr>
              <w:spacing w:line="240" w:lineRule="exact"/>
              <w:jc w:val="right"/>
              <w:textAlignment w:val="center"/>
              <w:rPr>
                <w:rFonts w:hint="default" w:cs="宋体"/>
                <w:color w:val="000000"/>
                <w:sz w:val="20"/>
                <w:szCs w:val="20"/>
              </w:rPr>
            </w:pPr>
            <w:r>
              <w:rPr>
                <w:rFonts w:cs="宋体"/>
                <w:color w:val="000000"/>
                <w:sz w:val="20"/>
                <w:szCs w:val="20"/>
              </w:rPr>
              <w:t>514.74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67DB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C8B92">
            <w:pPr>
              <w:spacing w:line="240" w:lineRule="exact"/>
              <w:jc w:val="right"/>
              <w:textAlignment w:val="center"/>
              <w:rPr>
                <w:rFonts w:hint="default" w:cs="宋体"/>
                <w:color w:val="000000"/>
                <w:sz w:val="20"/>
                <w:szCs w:val="20"/>
              </w:rPr>
            </w:pPr>
            <w:r>
              <w:rPr>
                <w:color w:val="000000"/>
                <w:sz w:val="20"/>
                <w:u w:color="auto"/>
              </w:rPr>
              <w:t xml:space="preserve"> </w:t>
            </w:r>
          </w:p>
        </w:tc>
      </w:tr>
      <w:tr w14:paraId="771DE9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5CC9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DDC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90A8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ACAF">
            <w:pPr>
              <w:spacing w:line="240" w:lineRule="exact"/>
              <w:jc w:val="right"/>
              <w:textAlignment w:val="center"/>
              <w:rPr>
                <w:rFonts w:hint="default" w:cs="宋体"/>
                <w:color w:val="000000"/>
                <w:sz w:val="20"/>
                <w:szCs w:val="20"/>
              </w:rPr>
            </w:pPr>
            <w:r>
              <w:rPr>
                <w:color w:val="000000"/>
                <w:sz w:val="20"/>
                <w:u w:color="auto"/>
              </w:rPr>
              <w:t xml:space="preserve"> </w:t>
            </w:r>
          </w:p>
        </w:tc>
      </w:tr>
      <w:tr w14:paraId="741321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8F0D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B04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1E9C1">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CC84">
            <w:pPr>
              <w:spacing w:line="240" w:lineRule="exact"/>
              <w:jc w:val="right"/>
              <w:textAlignment w:val="center"/>
              <w:rPr>
                <w:rFonts w:hint="default" w:cs="宋体"/>
                <w:color w:val="000000"/>
                <w:sz w:val="20"/>
                <w:szCs w:val="20"/>
              </w:rPr>
            </w:pPr>
            <w:r>
              <w:rPr>
                <w:color w:val="000000"/>
                <w:sz w:val="20"/>
                <w:u w:color="auto"/>
              </w:rPr>
              <w:t xml:space="preserve"> </w:t>
            </w:r>
          </w:p>
        </w:tc>
      </w:tr>
      <w:tr w14:paraId="1202E3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DD32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46B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334D9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0424">
            <w:pPr>
              <w:spacing w:line="240" w:lineRule="exact"/>
              <w:jc w:val="right"/>
              <w:textAlignment w:val="center"/>
              <w:rPr>
                <w:rFonts w:hint="default" w:cs="宋体"/>
                <w:color w:val="000000"/>
                <w:sz w:val="20"/>
                <w:szCs w:val="20"/>
              </w:rPr>
            </w:pPr>
            <w:r>
              <w:rPr>
                <w:color w:val="000000"/>
                <w:sz w:val="20"/>
                <w:u w:color="auto"/>
              </w:rPr>
              <w:t xml:space="preserve"> </w:t>
            </w:r>
          </w:p>
        </w:tc>
      </w:tr>
      <w:tr w14:paraId="33DE9F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2F52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1CBA">
            <w:pPr>
              <w:spacing w:line="240" w:lineRule="exact"/>
              <w:jc w:val="right"/>
              <w:textAlignment w:val="center"/>
              <w:rPr>
                <w:rFonts w:hint="default" w:cs="宋体"/>
                <w:color w:val="000000"/>
                <w:sz w:val="20"/>
                <w:szCs w:val="20"/>
              </w:rPr>
            </w:pPr>
            <w:r>
              <w:rPr>
                <w:rFonts w:cs="宋体"/>
                <w:color w:val="000000"/>
                <w:sz w:val="20"/>
                <w:szCs w:val="20"/>
              </w:rPr>
              <w:t>951.85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BDA21F">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14685">
            <w:pPr>
              <w:spacing w:line="240" w:lineRule="exact"/>
              <w:jc w:val="right"/>
              <w:textAlignment w:val="center"/>
              <w:rPr>
                <w:rFonts w:hint="default" w:cs="宋体"/>
                <w:color w:val="000000"/>
                <w:sz w:val="20"/>
                <w:szCs w:val="20"/>
              </w:rPr>
            </w:pPr>
            <w:r>
              <w:rPr>
                <w:color w:val="000000"/>
                <w:sz w:val="20"/>
                <w:u w:color="auto"/>
              </w:rPr>
              <w:t xml:space="preserve"> </w:t>
            </w:r>
          </w:p>
        </w:tc>
      </w:tr>
      <w:tr w14:paraId="27265F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14A3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15B2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2B593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6BBAB">
            <w:pPr>
              <w:spacing w:line="240" w:lineRule="exact"/>
              <w:jc w:val="right"/>
              <w:textAlignment w:val="center"/>
              <w:rPr>
                <w:rFonts w:hint="default" w:cs="宋体"/>
                <w:color w:val="000000"/>
                <w:sz w:val="20"/>
                <w:szCs w:val="20"/>
              </w:rPr>
            </w:pPr>
            <w:r>
              <w:rPr>
                <w:color w:val="000000"/>
                <w:sz w:val="20"/>
                <w:u w:color="auto"/>
              </w:rPr>
              <w:t xml:space="preserve"> </w:t>
            </w:r>
          </w:p>
        </w:tc>
      </w:tr>
      <w:tr w14:paraId="1FD85E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C794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0B8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9B55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43A84">
            <w:pPr>
              <w:spacing w:line="240" w:lineRule="exact"/>
              <w:jc w:val="right"/>
              <w:textAlignment w:val="center"/>
              <w:rPr>
                <w:rFonts w:hint="default" w:cs="宋体"/>
                <w:color w:val="000000"/>
                <w:sz w:val="20"/>
                <w:szCs w:val="20"/>
              </w:rPr>
            </w:pPr>
            <w:r>
              <w:rPr>
                <w:color w:val="000000"/>
                <w:sz w:val="20"/>
                <w:u w:color="auto"/>
              </w:rPr>
              <w:t xml:space="preserve"> </w:t>
            </w:r>
          </w:p>
        </w:tc>
      </w:tr>
      <w:tr w14:paraId="2AE84A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0229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B4F85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D034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3A2B">
            <w:pPr>
              <w:spacing w:line="240" w:lineRule="exact"/>
              <w:jc w:val="right"/>
              <w:textAlignment w:val="center"/>
              <w:rPr>
                <w:rFonts w:hint="default" w:cs="宋体"/>
                <w:color w:val="000000"/>
                <w:sz w:val="20"/>
                <w:szCs w:val="20"/>
              </w:rPr>
            </w:pPr>
            <w:r>
              <w:rPr>
                <w:rFonts w:cs="宋体"/>
                <w:color w:val="000000"/>
                <w:sz w:val="20"/>
                <w:szCs w:val="20"/>
              </w:rPr>
              <w:t>90.50</w:t>
            </w:r>
            <w:r>
              <w:rPr>
                <w:color w:val="000000"/>
                <w:sz w:val="20"/>
                <w:u w:color="auto"/>
              </w:rPr>
              <w:t xml:space="preserve"> </w:t>
            </w:r>
          </w:p>
        </w:tc>
      </w:tr>
      <w:tr w14:paraId="78A6EA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EDA1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2D1A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4EECD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3DED">
            <w:pPr>
              <w:spacing w:line="240" w:lineRule="exact"/>
              <w:jc w:val="right"/>
              <w:textAlignment w:val="center"/>
              <w:rPr>
                <w:rFonts w:hint="default" w:cs="宋体"/>
                <w:color w:val="000000"/>
                <w:sz w:val="20"/>
                <w:szCs w:val="20"/>
              </w:rPr>
            </w:pPr>
            <w:r>
              <w:rPr>
                <w:rFonts w:cs="宋体"/>
                <w:color w:val="000000"/>
                <w:sz w:val="20"/>
                <w:szCs w:val="20"/>
              </w:rPr>
              <w:t>1,179.08</w:t>
            </w:r>
            <w:r>
              <w:rPr>
                <w:color w:val="000000"/>
                <w:sz w:val="20"/>
                <w:u w:color="auto"/>
              </w:rPr>
              <w:t xml:space="preserve"> </w:t>
            </w:r>
          </w:p>
        </w:tc>
      </w:tr>
      <w:tr w14:paraId="1C5968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39B2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D0DB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451D7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B9157">
            <w:pPr>
              <w:spacing w:line="240" w:lineRule="exact"/>
              <w:jc w:val="right"/>
              <w:textAlignment w:val="center"/>
              <w:rPr>
                <w:rFonts w:hint="default" w:cs="宋体"/>
                <w:color w:val="000000"/>
                <w:sz w:val="20"/>
                <w:szCs w:val="20"/>
              </w:rPr>
            </w:pPr>
            <w:r>
              <w:rPr>
                <w:color w:val="000000"/>
                <w:sz w:val="20"/>
                <w:u w:color="auto"/>
              </w:rPr>
              <w:t xml:space="preserve"> </w:t>
            </w:r>
          </w:p>
        </w:tc>
      </w:tr>
      <w:tr w14:paraId="5427BB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0C6A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4D2C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1D328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6A07C">
            <w:pPr>
              <w:spacing w:line="240" w:lineRule="exact"/>
              <w:jc w:val="right"/>
              <w:textAlignment w:val="center"/>
              <w:rPr>
                <w:rFonts w:hint="default" w:cs="宋体"/>
                <w:color w:val="000000"/>
                <w:sz w:val="20"/>
                <w:szCs w:val="20"/>
              </w:rPr>
            </w:pPr>
            <w:r>
              <w:rPr>
                <w:color w:val="000000"/>
                <w:sz w:val="20"/>
                <w:u w:color="auto"/>
              </w:rPr>
              <w:t xml:space="preserve"> </w:t>
            </w:r>
          </w:p>
        </w:tc>
      </w:tr>
      <w:tr w14:paraId="1BB4C5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3A23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AF097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365D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953E">
            <w:pPr>
              <w:spacing w:line="240" w:lineRule="exact"/>
              <w:jc w:val="right"/>
              <w:textAlignment w:val="center"/>
              <w:rPr>
                <w:rFonts w:hint="default" w:cs="宋体"/>
                <w:color w:val="000000"/>
                <w:sz w:val="20"/>
                <w:szCs w:val="20"/>
              </w:rPr>
            </w:pPr>
            <w:r>
              <w:rPr>
                <w:color w:val="000000"/>
                <w:sz w:val="20"/>
                <w:u w:color="auto"/>
              </w:rPr>
              <w:t xml:space="preserve"> </w:t>
            </w:r>
          </w:p>
        </w:tc>
      </w:tr>
      <w:tr w14:paraId="1D2F1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1127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8FE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D8AE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B6408">
            <w:pPr>
              <w:spacing w:line="240" w:lineRule="exact"/>
              <w:jc w:val="right"/>
              <w:textAlignment w:val="center"/>
              <w:rPr>
                <w:rFonts w:hint="default" w:cs="宋体"/>
                <w:color w:val="000000"/>
                <w:sz w:val="20"/>
                <w:szCs w:val="20"/>
              </w:rPr>
            </w:pPr>
            <w:r>
              <w:rPr>
                <w:color w:val="000000"/>
                <w:sz w:val="20"/>
                <w:u w:color="auto"/>
              </w:rPr>
              <w:t xml:space="preserve"> </w:t>
            </w:r>
          </w:p>
        </w:tc>
      </w:tr>
      <w:tr w14:paraId="6C4B30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85A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B8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B3C2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F0FE2">
            <w:pPr>
              <w:spacing w:line="240" w:lineRule="exact"/>
              <w:jc w:val="right"/>
              <w:textAlignment w:val="center"/>
              <w:rPr>
                <w:rFonts w:hint="default" w:cs="宋体"/>
                <w:color w:val="000000"/>
                <w:sz w:val="20"/>
                <w:szCs w:val="20"/>
              </w:rPr>
            </w:pPr>
            <w:r>
              <w:rPr>
                <w:color w:val="000000"/>
                <w:sz w:val="20"/>
                <w:u w:color="auto"/>
              </w:rPr>
              <w:t xml:space="preserve"> </w:t>
            </w:r>
          </w:p>
        </w:tc>
      </w:tr>
      <w:tr w14:paraId="6DCE01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E12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40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C5C1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94AE">
            <w:pPr>
              <w:spacing w:line="240" w:lineRule="exact"/>
              <w:jc w:val="right"/>
              <w:textAlignment w:val="center"/>
              <w:rPr>
                <w:rFonts w:hint="default" w:cs="宋体"/>
                <w:color w:val="000000"/>
                <w:sz w:val="20"/>
                <w:szCs w:val="20"/>
              </w:rPr>
            </w:pPr>
            <w:r>
              <w:rPr>
                <w:color w:val="000000"/>
                <w:sz w:val="20"/>
                <w:u w:color="auto"/>
              </w:rPr>
              <w:t xml:space="preserve"> </w:t>
            </w:r>
          </w:p>
        </w:tc>
      </w:tr>
      <w:tr w14:paraId="1EFE8A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C308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C53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E6AD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DB41C">
            <w:pPr>
              <w:spacing w:line="240" w:lineRule="exact"/>
              <w:jc w:val="right"/>
              <w:textAlignment w:val="center"/>
              <w:rPr>
                <w:rFonts w:hint="default" w:cs="宋体"/>
                <w:color w:val="000000"/>
                <w:sz w:val="20"/>
                <w:szCs w:val="20"/>
              </w:rPr>
            </w:pPr>
            <w:r>
              <w:rPr>
                <w:color w:val="000000"/>
                <w:sz w:val="20"/>
                <w:u w:color="auto"/>
              </w:rPr>
              <w:t xml:space="preserve"> </w:t>
            </w:r>
          </w:p>
        </w:tc>
      </w:tr>
      <w:tr w14:paraId="77B7B5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EA30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6D81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603F0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D1703">
            <w:pPr>
              <w:spacing w:line="240" w:lineRule="exact"/>
              <w:jc w:val="right"/>
              <w:textAlignment w:val="center"/>
              <w:rPr>
                <w:rFonts w:hint="default" w:cs="宋体"/>
                <w:color w:val="000000"/>
                <w:sz w:val="20"/>
                <w:szCs w:val="20"/>
              </w:rPr>
            </w:pPr>
            <w:r>
              <w:rPr>
                <w:color w:val="000000"/>
                <w:sz w:val="20"/>
                <w:u w:color="auto"/>
              </w:rPr>
              <w:t xml:space="preserve"> </w:t>
            </w:r>
          </w:p>
        </w:tc>
      </w:tr>
      <w:tr w14:paraId="78E9EF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B8A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4DF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F3053">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C03">
            <w:pPr>
              <w:spacing w:line="240" w:lineRule="exact"/>
              <w:jc w:val="right"/>
              <w:textAlignment w:val="center"/>
              <w:rPr>
                <w:rFonts w:hint="default" w:cs="宋体"/>
                <w:color w:val="000000"/>
                <w:sz w:val="20"/>
                <w:szCs w:val="20"/>
              </w:rPr>
            </w:pPr>
            <w:r>
              <w:rPr>
                <w:color w:val="000000"/>
                <w:sz w:val="20"/>
                <w:u w:color="auto"/>
              </w:rPr>
              <w:t xml:space="preserve"> </w:t>
            </w:r>
          </w:p>
        </w:tc>
      </w:tr>
      <w:tr w14:paraId="6690BC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2392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7D4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2075D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01DD">
            <w:pPr>
              <w:spacing w:line="240" w:lineRule="exact"/>
              <w:jc w:val="right"/>
              <w:textAlignment w:val="center"/>
              <w:rPr>
                <w:rFonts w:hint="default" w:cs="宋体"/>
                <w:color w:val="000000"/>
                <w:sz w:val="20"/>
                <w:szCs w:val="20"/>
              </w:rPr>
            </w:pPr>
            <w:r>
              <w:rPr>
                <w:rFonts w:cs="宋体"/>
                <w:color w:val="000000"/>
                <w:sz w:val="20"/>
                <w:szCs w:val="20"/>
              </w:rPr>
              <w:t>17.87</w:t>
            </w:r>
            <w:r>
              <w:rPr>
                <w:color w:val="000000"/>
                <w:sz w:val="20"/>
                <w:u w:color="auto"/>
              </w:rPr>
              <w:t xml:space="preserve"> </w:t>
            </w:r>
          </w:p>
        </w:tc>
      </w:tr>
      <w:tr w14:paraId="5A2C50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CA4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B9A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1FBD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41DAF">
            <w:pPr>
              <w:spacing w:line="240" w:lineRule="exact"/>
              <w:jc w:val="right"/>
              <w:textAlignment w:val="center"/>
              <w:rPr>
                <w:rFonts w:hint="default" w:cs="宋体"/>
                <w:color w:val="000000"/>
                <w:sz w:val="20"/>
                <w:szCs w:val="20"/>
              </w:rPr>
            </w:pPr>
            <w:r>
              <w:rPr>
                <w:color w:val="000000"/>
                <w:sz w:val="20"/>
                <w:u w:color="auto"/>
              </w:rPr>
              <w:t xml:space="preserve"> </w:t>
            </w:r>
          </w:p>
        </w:tc>
      </w:tr>
      <w:tr w14:paraId="474522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8A9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E3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4037D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6B61">
            <w:pPr>
              <w:spacing w:line="240" w:lineRule="exact"/>
              <w:jc w:val="right"/>
              <w:textAlignment w:val="center"/>
              <w:rPr>
                <w:rFonts w:hint="default" w:cs="宋体"/>
                <w:color w:val="000000"/>
                <w:sz w:val="20"/>
                <w:szCs w:val="20"/>
              </w:rPr>
            </w:pPr>
            <w:r>
              <w:rPr>
                <w:color w:val="000000"/>
                <w:sz w:val="20"/>
                <w:u w:color="auto"/>
              </w:rPr>
              <w:t xml:space="preserve"> </w:t>
            </w:r>
          </w:p>
        </w:tc>
      </w:tr>
      <w:tr w14:paraId="2AA75B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B12E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51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506FC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1680D">
            <w:pPr>
              <w:spacing w:line="240" w:lineRule="exact"/>
              <w:jc w:val="right"/>
              <w:textAlignment w:val="center"/>
              <w:rPr>
                <w:rFonts w:hint="default" w:cs="宋体"/>
                <w:color w:val="000000"/>
                <w:sz w:val="20"/>
                <w:szCs w:val="20"/>
              </w:rPr>
            </w:pPr>
            <w:r>
              <w:rPr>
                <w:color w:val="000000"/>
                <w:sz w:val="20"/>
                <w:u w:color="auto"/>
              </w:rPr>
              <w:t xml:space="preserve"> </w:t>
            </w:r>
          </w:p>
        </w:tc>
      </w:tr>
      <w:tr w14:paraId="38764A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4AF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C74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A412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578F0">
            <w:pPr>
              <w:spacing w:line="240" w:lineRule="exact"/>
              <w:jc w:val="right"/>
              <w:textAlignment w:val="center"/>
              <w:rPr>
                <w:rFonts w:hint="default" w:cs="宋体"/>
                <w:color w:val="000000"/>
                <w:sz w:val="20"/>
                <w:szCs w:val="20"/>
              </w:rPr>
            </w:pPr>
            <w:r>
              <w:rPr>
                <w:color w:val="000000"/>
                <w:sz w:val="20"/>
                <w:u w:color="auto"/>
              </w:rPr>
              <w:t xml:space="preserve"> </w:t>
            </w:r>
          </w:p>
        </w:tc>
      </w:tr>
      <w:tr w14:paraId="0669E1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C8B2E">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654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DFFD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CB891">
            <w:pPr>
              <w:spacing w:line="240" w:lineRule="exact"/>
              <w:jc w:val="right"/>
              <w:textAlignment w:val="center"/>
              <w:rPr>
                <w:rFonts w:hint="default" w:cs="宋体"/>
                <w:color w:val="000000"/>
                <w:sz w:val="20"/>
                <w:szCs w:val="20"/>
              </w:rPr>
            </w:pPr>
            <w:r>
              <w:rPr>
                <w:color w:val="000000"/>
                <w:sz w:val="20"/>
                <w:u w:color="auto"/>
              </w:rPr>
              <w:t xml:space="preserve"> </w:t>
            </w:r>
          </w:p>
        </w:tc>
      </w:tr>
      <w:tr w14:paraId="0C2B92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16B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09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D72DA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F238">
            <w:pPr>
              <w:spacing w:line="240" w:lineRule="exact"/>
              <w:jc w:val="right"/>
              <w:textAlignment w:val="center"/>
              <w:rPr>
                <w:rFonts w:hint="default" w:cs="宋体"/>
                <w:color w:val="000000"/>
                <w:sz w:val="20"/>
                <w:szCs w:val="20"/>
              </w:rPr>
            </w:pPr>
            <w:r>
              <w:rPr>
                <w:color w:val="000000"/>
                <w:sz w:val="20"/>
                <w:u w:color="auto"/>
              </w:rPr>
              <w:t xml:space="preserve"> </w:t>
            </w:r>
          </w:p>
        </w:tc>
      </w:tr>
      <w:tr w14:paraId="5B66B9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715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3312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6BA28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1C06">
            <w:pPr>
              <w:spacing w:line="240" w:lineRule="exact"/>
              <w:jc w:val="right"/>
              <w:textAlignment w:val="center"/>
              <w:rPr>
                <w:rFonts w:hint="default" w:cs="宋体"/>
                <w:color w:val="000000"/>
                <w:sz w:val="20"/>
                <w:szCs w:val="20"/>
              </w:rPr>
            </w:pPr>
            <w:r>
              <w:rPr>
                <w:color w:val="000000"/>
                <w:sz w:val="20"/>
                <w:u w:color="auto"/>
              </w:rPr>
              <w:t xml:space="preserve"> </w:t>
            </w:r>
          </w:p>
        </w:tc>
      </w:tr>
      <w:tr w14:paraId="5D8047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9509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3A5F">
            <w:pPr>
              <w:spacing w:line="240" w:lineRule="exact"/>
              <w:jc w:val="right"/>
              <w:textAlignment w:val="center"/>
              <w:rPr>
                <w:rFonts w:hint="default" w:cs="宋体"/>
                <w:color w:val="000000"/>
                <w:sz w:val="20"/>
                <w:szCs w:val="20"/>
              </w:rPr>
            </w:pPr>
            <w:r>
              <w:rPr>
                <w:rFonts w:cs="宋体"/>
                <w:color w:val="000000"/>
                <w:sz w:val="20"/>
                <w:szCs w:val="20"/>
              </w:rPr>
              <w:t>1,466.59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5E52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9266C">
            <w:pPr>
              <w:spacing w:line="240" w:lineRule="exact"/>
              <w:jc w:val="right"/>
              <w:textAlignment w:val="center"/>
              <w:rPr>
                <w:rFonts w:hint="default" w:cs="宋体"/>
                <w:color w:val="000000"/>
                <w:sz w:val="20"/>
                <w:szCs w:val="20"/>
              </w:rPr>
            </w:pPr>
            <w:r>
              <w:rPr>
                <w:rFonts w:cs="宋体"/>
                <w:color w:val="000000"/>
                <w:sz w:val="20"/>
                <w:szCs w:val="20"/>
              </w:rPr>
              <w:t>1,287.45</w:t>
            </w:r>
            <w:r>
              <w:rPr>
                <w:color w:val="000000"/>
                <w:sz w:val="20"/>
                <w:u w:color="auto"/>
              </w:rPr>
              <w:t xml:space="preserve"> </w:t>
            </w:r>
          </w:p>
        </w:tc>
      </w:tr>
      <w:tr w14:paraId="7AFBC2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7B85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FAD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59DC1">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E2EF">
            <w:pPr>
              <w:spacing w:line="240" w:lineRule="exact"/>
              <w:jc w:val="right"/>
              <w:textAlignment w:val="center"/>
              <w:rPr>
                <w:rFonts w:hint="default" w:cs="宋体"/>
                <w:color w:val="000000"/>
                <w:sz w:val="20"/>
                <w:szCs w:val="20"/>
              </w:rPr>
            </w:pPr>
            <w:r>
              <w:rPr>
                <w:rFonts w:cs="宋体"/>
                <w:color w:val="000000"/>
                <w:sz w:val="20"/>
                <w:szCs w:val="20"/>
              </w:rPr>
              <w:t>179.13</w:t>
            </w:r>
            <w:r>
              <w:rPr>
                <w:color w:val="000000"/>
                <w:sz w:val="20"/>
                <w:u w:color="auto"/>
              </w:rPr>
              <w:t xml:space="preserve"> </w:t>
            </w:r>
          </w:p>
        </w:tc>
      </w:tr>
      <w:tr w14:paraId="645BF6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E8AF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B99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DC106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A7278A">
            <w:pPr>
              <w:spacing w:line="240" w:lineRule="exact"/>
              <w:jc w:val="right"/>
              <w:textAlignment w:val="center"/>
              <w:rPr>
                <w:rFonts w:hint="default" w:cs="宋体"/>
                <w:color w:val="000000"/>
                <w:sz w:val="20"/>
                <w:szCs w:val="20"/>
              </w:rPr>
            </w:pPr>
            <w:r>
              <w:rPr>
                <w:color w:val="000000"/>
                <w:sz w:val="20"/>
                <w:u w:color="auto"/>
              </w:rPr>
              <w:t xml:space="preserve"> </w:t>
            </w:r>
          </w:p>
        </w:tc>
      </w:tr>
      <w:tr w14:paraId="43801F6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09D9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7708">
            <w:pPr>
              <w:spacing w:line="240" w:lineRule="exact"/>
              <w:jc w:val="right"/>
              <w:textAlignment w:val="center"/>
              <w:rPr>
                <w:rFonts w:hint="default" w:cs="宋体"/>
                <w:color w:val="000000"/>
                <w:sz w:val="20"/>
                <w:szCs w:val="20"/>
              </w:rPr>
            </w:pPr>
            <w:r>
              <w:rPr>
                <w:rFonts w:cs="宋体"/>
                <w:color w:val="000000"/>
                <w:sz w:val="20"/>
                <w:szCs w:val="20"/>
              </w:rPr>
              <w:t>1,466.59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2BBCB4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382D0">
            <w:pPr>
              <w:spacing w:line="240" w:lineRule="exact"/>
              <w:jc w:val="right"/>
              <w:textAlignment w:val="center"/>
              <w:rPr>
                <w:rFonts w:hint="default" w:cs="宋体"/>
                <w:color w:val="000000"/>
                <w:sz w:val="20"/>
                <w:szCs w:val="20"/>
              </w:rPr>
            </w:pPr>
            <w:r>
              <w:rPr>
                <w:rFonts w:cs="宋体"/>
                <w:color w:val="000000"/>
                <w:sz w:val="20"/>
                <w:szCs w:val="20"/>
              </w:rPr>
              <w:t>1,466.59</w:t>
            </w:r>
            <w:r>
              <w:rPr>
                <w:color w:val="000000"/>
                <w:sz w:val="20"/>
                <w:u w:color="auto"/>
              </w:rPr>
              <w:t xml:space="preserve"> </w:t>
            </w:r>
          </w:p>
        </w:tc>
      </w:tr>
    </w:tbl>
    <w:p w14:paraId="394331BC">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2"/>
        <w:gridCol w:w="1302"/>
        <w:gridCol w:w="1434"/>
        <w:gridCol w:w="1456"/>
      </w:tblGrid>
      <w:tr w14:paraId="5C69B04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77BE4B">
            <w:pPr>
              <w:jc w:val="center"/>
              <w:textAlignment w:val="bottom"/>
              <w:rPr>
                <w:rFonts w:hint="default" w:cs="宋体"/>
                <w:b/>
                <w:color w:val="000000"/>
                <w:sz w:val="32"/>
                <w:szCs w:val="32"/>
              </w:rPr>
            </w:pPr>
            <w:r>
              <w:rPr>
                <w:rFonts w:cs="宋体"/>
                <w:b/>
                <w:color w:val="000000"/>
                <w:sz w:val="32"/>
                <w:szCs w:val="32"/>
              </w:rPr>
              <w:t>收入决算表</w:t>
            </w:r>
          </w:p>
        </w:tc>
      </w:tr>
      <w:tr w14:paraId="499C743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0A10A52">
            <w:pPr>
              <w:rPr>
                <w:rFonts w:hint="default" w:cs="宋体"/>
                <w:color w:val="000000"/>
                <w:sz w:val="20"/>
                <w:szCs w:val="20"/>
              </w:rPr>
            </w:pPr>
            <w:r>
              <w:rPr>
                <w:rFonts w:cs="宋体"/>
                <w:sz w:val="20"/>
                <w:szCs w:val="20"/>
              </w:rPr>
              <w:t>公开部门：</w:t>
            </w:r>
            <w:r>
              <w:rPr>
                <w:sz w:val="20"/>
                <w:u w:color="auto"/>
              </w:rPr>
              <w:t>重庆市巫溪县精神卫生保健院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3E72CC5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F7183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67099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44D2C8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40BE9B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08C8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E1C7A71">
            <w:pPr>
              <w:jc w:val="right"/>
              <w:textAlignment w:val="bottom"/>
              <w:rPr>
                <w:rFonts w:hint="default" w:cs="宋体"/>
                <w:color w:val="000000"/>
                <w:sz w:val="20"/>
                <w:szCs w:val="20"/>
              </w:rPr>
            </w:pPr>
            <w:r>
              <w:rPr>
                <w:rFonts w:cs="宋体"/>
                <w:color w:val="000000"/>
                <w:sz w:val="20"/>
                <w:szCs w:val="20"/>
              </w:rPr>
              <w:t>公开02表</w:t>
            </w:r>
          </w:p>
        </w:tc>
      </w:tr>
      <w:tr w14:paraId="22D0B43A">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DF23F2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24325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4A132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D18D9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B9251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544516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52FBEE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AE02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3518A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118B3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1E5A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DF74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C4FA7">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CD3AE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1BB5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2A5FB">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E4550">
            <w:pPr>
              <w:jc w:val="center"/>
              <w:textAlignment w:val="center"/>
              <w:rPr>
                <w:rFonts w:hint="default" w:cs="宋体"/>
                <w:b/>
                <w:color w:val="000000"/>
                <w:sz w:val="20"/>
                <w:szCs w:val="20"/>
              </w:rPr>
            </w:pPr>
            <w:r>
              <w:rPr>
                <w:rFonts w:cs="宋体"/>
                <w:b/>
                <w:color w:val="000000"/>
                <w:sz w:val="20"/>
                <w:szCs w:val="20"/>
              </w:rPr>
              <w:t>其他收入</w:t>
            </w:r>
          </w:p>
        </w:tc>
      </w:tr>
      <w:tr w14:paraId="39CDCF9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C45A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3270EB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E06E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7E4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990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4D14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E8BB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E154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F876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E959D">
            <w:pPr>
              <w:jc w:val="center"/>
              <w:rPr>
                <w:rFonts w:hint="default" w:cs="宋体"/>
                <w:b/>
                <w:color w:val="000000"/>
                <w:sz w:val="20"/>
                <w:szCs w:val="20"/>
              </w:rPr>
            </w:pPr>
          </w:p>
        </w:tc>
      </w:tr>
      <w:tr w14:paraId="68375C8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A6AB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30D5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D25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BA3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1BFD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8AA5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4F7C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89F7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5678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AB9C4">
            <w:pPr>
              <w:jc w:val="center"/>
              <w:rPr>
                <w:rFonts w:hint="default" w:cs="宋体"/>
                <w:b/>
                <w:color w:val="000000"/>
                <w:sz w:val="20"/>
                <w:szCs w:val="20"/>
              </w:rPr>
            </w:pPr>
          </w:p>
        </w:tc>
      </w:tr>
      <w:tr w14:paraId="711C1F5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C2FE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6E51A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E40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F59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054B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9779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DD17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565E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42DD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65692">
            <w:pPr>
              <w:jc w:val="center"/>
              <w:rPr>
                <w:rFonts w:hint="default" w:cs="宋体"/>
                <w:b/>
                <w:color w:val="000000"/>
                <w:sz w:val="20"/>
                <w:szCs w:val="20"/>
              </w:rPr>
            </w:pPr>
          </w:p>
        </w:tc>
      </w:tr>
      <w:tr w14:paraId="38DA3A6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B486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8BBBD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283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E36D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E14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D7F5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A1C3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1393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2D3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B7FB0">
            <w:pPr>
              <w:jc w:val="center"/>
              <w:rPr>
                <w:rFonts w:hint="default" w:cs="宋体"/>
                <w:b/>
                <w:color w:val="000000"/>
                <w:sz w:val="20"/>
                <w:szCs w:val="20"/>
              </w:rPr>
            </w:pPr>
          </w:p>
        </w:tc>
      </w:tr>
      <w:tr w14:paraId="1BDBFA9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A750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D3181">
            <w:pPr>
              <w:wordWrap w:val="0"/>
              <w:jc w:val="right"/>
              <w:textAlignment w:val="center"/>
              <w:rPr>
                <w:rFonts w:hint="default" w:cs="宋体"/>
                <w:b/>
                <w:color w:val="000000"/>
                <w:sz w:val="20"/>
                <w:szCs w:val="20"/>
              </w:rPr>
            </w:pPr>
            <w:r>
              <w:rPr>
                <w:rFonts w:cs="宋体"/>
                <w:b/>
                <w:bCs/>
                <w:color w:val="000000"/>
                <w:sz w:val="20"/>
                <w:szCs w:val="20"/>
              </w:rPr>
              <w:t>1,466.59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E62D">
            <w:pPr>
              <w:wordWrap w:val="0"/>
              <w:jc w:val="right"/>
              <w:textAlignment w:val="center"/>
              <w:rPr>
                <w:rFonts w:hint="default" w:cs="宋体"/>
                <w:b/>
                <w:color w:val="000000"/>
                <w:sz w:val="20"/>
                <w:szCs w:val="20"/>
              </w:rPr>
            </w:pPr>
            <w:r>
              <w:rPr>
                <w:rFonts w:cs="宋体"/>
                <w:b/>
                <w:bCs/>
                <w:color w:val="000000"/>
                <w:sz w:val="20"/>
                <w:szCs w:val="20"/>
              </w:rPr>
              <w:t>514.74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F99F">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6983">
            <w:pPr>
              <w:wordWrap w:val="0"/>
              <w:jc w:val="right"/>
              <w:textAlignment w:val="center"/>
              <w:rPr>
                <w:rFonts w:hint="default" w:cs="宋体"/>
                <w:b/>
                <w:color w:val="000000"/>
                <w:sz w:val="20"/>
                <w:szCs w:val="20"/>
              </w:rPr>
            </w:pPr>
            <w:r>
              <w:rPr>
                <w:rFonts w:cs="宋体"/>
                <w:b/>
                <w:bCs/>
                <w:color w:val="000000"/>
                <w:sz w:val="20"/>
                <w:szCs w:val="20"/>
              </w:rPr>
              <w:t>951.85</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A0A59">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C85F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C19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1B57">
            <w:pPr>
              <w:wordWrap w:val="0"/>
              <w:jc w:val="right"/>
              <w:textAlignment w:val="center"/>
              <w:rPr>
                <w:rFonts w:hint="default" w:cs="宋体"/>
                <w:b/>
                <w:color w:val="000000"/>
                <w:sz w:val="20"/>
                <w:szCs w:val="20"/>
              </w:rPr>
            </w:pPr>
            <w:r>
              <w:rPr>
                <w:b/>
                <w:color w:val="000000"/>
                <w:sz w:val="20"/>
                <w:u w:color="auto"/>
              </w:rPr>
              <w:t xml:space="preserve"> </w:t>
            </w:r>
          </w:p>
        </w:tc>
      </w:tr>
      <w:tr w14:paraId="3B9FDD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358D">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CE6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2B59">
            <w:pPr>
              <w:wordWrap w:val="0"/>
              <w:jc w:val="right"/>
              <w:textAlignment w:val="center"/>
              <w:rPr>
                <w:rFonts w:hint="default" w:cs="宋体"/>
                <w:color w:val="000000"/>
                <w:sz w:val="20"/>
                <w:szCs w:val="20"/>
              </w:rPr>
            </w:pPr>
            <w:r>
              <w:rPr>
                <w:rFonts w:cs="宋体"/>
                <w:b/>
                <w:color w:val="000000"/>
                <w:sz w:val="20"/>
                <w:szCs w:val="20"/>
              </w:rPr>
              <w:t>90.50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5BE3">
            <w:pPr>
              <w:wordWrap w:val="0"/>
              <w:jc w:val="right"/>
              <w:textAlignment w:val="center"/>
              <w:rPr>
                <w:rFonts w:hint="default" w:cs="宋体"/>
                <w:color w:val="000000"/>
                <w:sz w:val="20"/>
                <w:szCs w:val="20"/>
              </w:rPr>
            </w:pPr>
            <w:r>
              <w:rPr>
                <w:rFonts w:cs="宋体"/>
                <w:b/>
                <w:color w:val="000000"/>
                <w:sz w:val="20"/>
                <w:szCs w:val="20"/>
              </w:rPr>
              <w:t>86.70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E9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497C">
            <w:pPr>
              <w:wordWrap w:val="0"/>
              <w:jc w:val="right"/>
              <w:textAlignment w:val="center"/>
              <w:rPr>
                <w:rFonts w:hint="default" w:cs="宋体"/>
                <w:color w:val="000000"/>
                <w:sz w:val="20"/>
                <w:szCs w:val="20"/>
              </w:rPr>
            </w:pPr>
            <w:r>
              <w:rPr>
                <w:rFonts w:cs="宋体"/>
                <w:b/>
                <w:color w:val="000000"/>
                <w:sz w:val="20"/>
                <w:szCs w:val="20"/>
              </w:rPr>
              <w:t>3.80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48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8E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A6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4834">
            <w:pPr>
              <w:wordWrap w:val="0"/>
              <w:jc w:val="right"/>
              <w:textAlignment w:val="center"/>
              <w:rPr>
                <w:rFonts w:hint="default" w:cs="宋体"/>
                <w:color w:val="000000"/>
                <w:sz w:val="20"/>
                <w:szCs w:val="20"/>
              </w:rPr>
            </w:pPr>
            <w:r>
              <w:rPr>
                <w:color w:val="000000"/>
                <w:sz w:val="20"/>
                <w:u w:color="auto"/>
              </w:rPr>
              <w:t xml:space="preserve"> </w:t>
            </w:r>
          </w:p>
        </w:tc>
      </w:tr>
      <w:tr w14:paraId="3CBCD1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F4A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72670">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F3C3">
            <w:pPr>
              <w:wordWrap w:val="0"/>
              <w:jc w:val="right"/>
              <w:textAlignment w:val="center"/>
              <w:rPr>
                <w:rFonts w:hint="default" w:cs="宋体"/>
                <w:color w:val="000000"/>
                <w:sz w:val="20"/>
                <w:szCs w:val="20"/>
              </w:rPr>
            </w:pPr>
            <w:r>
              <w:rPr>
                <w:rFonts w:cs="宋体"/>
                <w:b/>
                <w:color w:val="000000"/>
                <w:sz w:val="20"/>
                <w:szCs w:val="20"/>
              </w:rPr>
              <w:t>89.19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35F5">
            <w:pPr>
              <w:wordWrap w:val="0"/>
              <w:jc w:val="right"/>
              <w:textAlignment w:val="center"/>
              <w:rPr>
                <w:rFonts w:hint="default" w:cs="宋体"/>
                <w:color w:val="000000"/>
                <w:sz w:val="20"/>
                <w:szCs w:val="20"/>
              </w:rPr>
            </w:pPr>
            <w:r>
              <w:rPr>
                <w:rFonts w:cs="宋体"/>
                <w:b/>
                <w:color w:val="000000"/>
                <w:sz w:val="20"/>
                <w:szCs w:val="20"/>
              </w:rPr>
              <w:t>85.39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16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F3AD">
            <w:pPr>
              <w:wordWrap w:val="0"/>
              <w:jc w:val="right"/>
              <w:textAlignment w:val="center"/>
              <w:rPr>
                <w:rFonts w:hint="default" w:cs="宋体"/>
                <w:color w:val="000000"/>
                <w:sz w:val="20"/>
                <w:szCs w:val="20"/>
              </w:rPr>
            </w:pPr>
            <w:r>
              <w:rPr>
                <w:rFonts w:cs="宋体"/>
                <w:b/>
                <w:color w:val="000000"/>
                <w:sz w:val="20"/>
                <w:szCs w:val="20"/>
              </w:rPr>
              <w:t>3.80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B6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40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F2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A776">
            <w:pPr>
              <w:wordWrap w:val="0"/>
              <w:jc w:val="right"/>
              <w:textAlignment w:val="center"/>
              <w:rPr>
                <w:rFonts w:hint="default" w:cs="宋体"/>
                <w:color w:val="000000"/>
                <w:sz w:val="20"/>
                <w:szCs w:val="20"/>
              </w:rPr>
            </w:pPr>
            <w:r>
              <w:rPr>
                <w:color w:val="000000"/>
                <w:sz w:val="20"/>
                <w:u w:color="auto"/>
              </w:rPr>
              <w:t xml:space="preserve"> </w:t>
            </w:r>
          </w:p>
        </w:tc>
      </w:tr>
      <w:tr w14:paraId="08AB6E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59FA">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BB293">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8955">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F6B6">
            <w:pPr>
              <w:wordWrap w:val="0"/>
              <w:jc w:val="right"/>
              <w:textAlignment w:val="center"/>
              <w:rPr>
                <w:rFonts w:hint="default" w:cs="宋体"/>
                <w:color w:val="000000"/>
                <w:sz w:val="20"/>
                <w:szCs w:val="20"/>
              </w:rPr>
            </w:pPr>
            <w:r>
              <w:rPr>
                <w:rFonts w:cs="宋体"/>
                <w:color w:val="000000"/>
                <w:sz w:val="20"/>
                <w:szCs w:val="20"/>
              </w:rPr>
              <w:t>44.99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CD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EEBD">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94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63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91F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F91C">
            <w:pPr>
              <w:wordWrap w:val="0"/>
              <w:jc w:val="right"/>
              <w:textAlignment w:val="center"/>
              <w:rPr>
                <w:rFonts w:hint="default" w:cs="宋体"/>
                <w:color w:val="000000"/>
                <w:sz w:val="20"/>
                <w:szCs w:val="20"/>
              </w:rPr>
            </w:pPr>
            <w:r>
              <w:rPr>
                <w:color w:val="000000"/>
                <w:sz w:val="20"/>
                <w:u w:color="auto"/>
              </w:rPr>
              <w:t xml:space="preserve"> </w:t>
            </w:r>
          </w:p>
        </w:tc>
      </w:tr>
      <w:tr w14:paraId="1688F0D6">
        <w:tblPrEx>
          <w:tblCellMar>
            <w:top w:w="0" w:type="dxa"/>
            <w:left w:w="0" w:type="dxa"/>
            <w:bottom w:w="0" w:type="dxa"/>
            <w:right w:w="0" w:type="dxa"/>
          </w:tblCellMar>
        </w:tblPrEx>
        <w:trPr>
          <w:trHeight w:val="531"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12B4">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2851">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89C7">
            <w:pPr>
              <w:wordWrap w:val="0"/>
              <w:jc w:val="right"/>
              <w:textAlignment w:val="center"/>
              <w:rPr>
                <w:rFonts w:hint="default" w:cs="宋体"/>
                <w:color w:val="000000"/>
                <w:sz w:val="20"/>
                <w:szCs w:val="20"/>
              </w:rPr>
            </w:pPr>
            <w:r>
              <w:rPr>
                <w:rFonts w:cs="宋体"/>
                <w:color w:val="000000"/>
                <w:sz w:val="20"/>
                <w:szCs w:val="20"/>
              </w:rPr>
              <w:t>23.82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BFB0">
            <w:pPr>
              <w:wordWrap w:val="0"/>
              <w:jc w:val="right"/>
              <w:textAlignment w:val="center"/>
              <w:rPr>
                <w:rFonts w:hint="default" w:cs="宋体"/>
                <w:color w:val="000000"/>
                <w:sz w:val="20"/>
                <w:szCs w:val="20"/>
              </w:rPr>
            </w:pPr>
            <w:r>
              <w:rPr>
                <w:rFonts w:cs="宋体"/>
                <w:color w:val="000000"/>
                <w:sz w:val="20"/>
                <w:szCs w:val="20"/>
              </w:rPr>
              <w:t>23.82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D6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EF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25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89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33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A939">
            <w:pPr>
              <w:wordWrap w:val="0"/>
              <w:jc w:val="right"/>
              <w:textAlignment w:val="center"/>
              <w:rPr>
                <w:rFonts w:hint="default" w:cs="宋体"/>
                <w:color w:val="000000"/>
                <w:sz w:val="20"/>
                <w:szCs w:val="20"/>
              </w:rPr>
            </w:pPr>
            <w:r>
              <w:rPr>
                <w:color w:val="000000"/>
                <w:sz w:val="20"/>
                <w:u w:color="auto"/>
              </w:rPr>
              <w:t xml:space="preserve"> </w:t>
            </w:r>
          </w:p>
        </w:tc>
      </w:tr>
      <w:tr w14:paraId="3A46B5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926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FD67F">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FA892">
            <w:pPr>
              <w:wordWrap w:val="0"/>
              <w:jc w:val="right"/>
              <w:textAlignment w:val="center"/>
              <w:rPr>
                <w:rFonts w:hint="default" w:cs="宋体"/>
                <w:color w:val="000000"/>
                <w:sz w:val="20"/>
                <w:szCs w:val="20"/>
              </w:rPr>
            </w:pPr>
            <w:r>
              <w:rPr>
                <w:rFonts w:cs="宋体"/>
                <w:color w:val="000000"/>
                <w:sz w:val="20"/>
                <w:szCs w:val="20"/>
              </w:rPr>
              <w:t>16.58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F589">
            <w:pPr>
              <w:wordWrap w:val="0"/>
              <w:jc w:val="right"/>
              <w:textAlignment w:val="center"/>
              <w:rPr>
                <w:rFonts w:hint="default" w:cs="宋体"/>
                <w:color w:val="000000"/>
                <w:sz w:val="20"/>
                <w:szCs w:val="20"/>
              </w:rPr>
            </w:pPr>
            <w:r>
              <w:rPr>
                <w:rFonts w:cs="宋体"/>
                <w:color w:val="000000"/>
                <w:sz w:val="20"/>
                <w:szCs w:val="20"/>
              </w:rPr>
              <w:t>16.58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40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8F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FB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63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89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A2D4">
            <w:pPr>
              <w:wordWrap w:val="0"/>
              <w:jc w:val="right"/>
              <w:textAlignment w:val="center"/>
              <w:rPr>
                <w:rFonts w:hint="default" w:cs="宋体"/>
                <w:color w:val="000000"/>
                <w:sz w:val="20"/>
                <w:szCs w:val="20"/>
              </w:rPr>
            </w:pPr>
            <w:r>
              <w:rPr>
                <w:color w:val="000000"/>
                <w:sz w:val="20"/>
                <w:u w:color="auto"/>
              </w:rPr>
              <w:t xml:space="preserve"> </w:t>
            </w:r>
          </w:p>
        </w:tc>
      </w:tr>
      <w:tr w14:paraId="10A76C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7F6D">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78FA3">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D969">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9C3F">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20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42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B46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B1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C2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288F">
            <w:pPr>
              <w:wordWrap w:val="0"/>
              <w:jc w:val="right"/>
              <w:textAlignment w:val="center"/>
              <w:rPr>
                <w:rFonts w:hint="default" w:cs="宋体"/>
                <w:color w:val="000000"/>
                <w:sz w:val="20"/>
                <w:szCs w:val="20"/>
              </w:rPr>
            </w:pPr>
            <w:r>
              <w:rPr>
                <w:color w:val="000000"/>
                <w:sz w:val="20"/>
                <w:u w:color="auto"/>
              </w:rPr>
              <w:t xml:space="preserve"> </w:t>
            </w:r>
          </w:p>
        </w:tc>
      </w:tr>
      <w:tr w14:paraId="3ACD6B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4259">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A9BC0">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877AC">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0A66">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A0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C6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AD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1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E6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FFCF">
            <w:pPr>
              <w:wordWrap w:val="0"/>
              <w:jc w:val="right"/>
              <w:textAlignment w:val="center"/>
              <w:rPr>
                <w:rFonts w:hint="default" w:cs="宋体"/>
                <w:color w:val="000000"/>
                <w:sz w:val="20"/>
                <w:szCs w:val="20"/>
              </w:rPr>
            </w:pPr>
            <w:r>
              <w:rPr>
                <w:color w:val="000000"/>
                <w:sz w:val="20"/>
                <w:u w:color="auto"/>
              </w:rPr>
              <w:t xml:space="preserve"> </w:t>
            </w:r>
          </w:p>
        </w:tc>
      </w:tr>
      <w:tr w14:paraId="7B18B5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B4C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13C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A11C">
            <w:pPr>
              <w:wordWrap w:val="0"/>
              <w:jc w:val="right"/>
              <w:textAlignment w:val="center"/>
              <w:rPr>
                <w:rFonts w:hint="default" w:cs="宋体"/>
                <w:color w:val="000000"/>
                <w:sz w:val="20"/>
                <w:szCs w:val="20"/>
              </w:rPr>
            </w:pPr>
            <w:r>
              <w:rPr>
                <w:rFonts w:cs="宋体"/>
                <w:b/>
                <w:color w:val="000000"/>
                <w:sz w:val="20"/>
                <w:szCs w:val="20"/>
              </w:rPr>
              <w:t>1,358.22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2B49E">
            <w:pPr>
              <w:wordWrap w:val="0"/>
              <w:jc w:val="right"/>
              <w:textAlignment w:val="center"/>
              <w:rPr>
                <w:rFonts w:hint="default" w:cs="宋体"/>
                <w:color w:val="000000"/>
                <w:sz w:val="20"/>
                <w:szCs w:val="20"/>
              </w:rPr>
            </w:pPr>
            <w:r>
              <w:rPr>
                <w:rFonts w:cs="宋体"/>
                <w:b/>
                <w:color w:val="000000"/>
                <w:sz w:val="20"/>
                <w:szCs w:val="20"/>
              </w:rPr>
              <w:t>410.17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53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343B">
            <w:pPr>
              <w:wordWrap w:val="0"/>
              <w:jc w:val="right"/>
              <w:textAlignment w:val="center"/>
              <w:rPr>
                <w:rFonts w:hint="default" w:cs="宋体"/>
                <w:color w:val="000000"/>
                <w:sz w:val="20"/>
                <w:szCs w:val="20"/>
              </w:rPr>
            </w:pPr>
            <w:r>
              <w:rPr>
                <w:rFonts w:cs="宋体"/>
                <w:b/>
                <w:color w:val="000000"/>
                <w:sz w:val="20"/>
                <w:szCs w:val="20"/>
              </w:rPr>
              <w:t>948.05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47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F4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D2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1B8D">
            <w:pPr>
              <w:wordWrap w:val="0"/>
              <w:jc w:val="right"/>
              <w:textAlignment w:val="center"/>
              <w:rPr>
                <w:rFonts w:hint="default" w:cs="宋体"/>
                <w:color w:val="000000"/>
                <w:sz w:val="20"/>
                <w:szCs w:val="20"/>
              </w:rPr>
            </w:pPr>
            <w:r>
              <w:rPr>
                <w:color w:val="000000"/>
                <w:sz w:val="20"/>
                <w:u w:color="auto"/>
              </w:rPr>
              <w:t xml:space="preserve"> </w:t>
            </w:r>
          </w:p>
        </w:tc>
      </w:tr>
      <w:tr w14:paraId="1E86D6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8921">
            <w:pPr>
              <w:textAlignment w:val="center"/>
              <w:rPr>
                <w:rFonts w:hint="default" w:cs="宋体"/>
                <w:color w:val="000000"/>
                <w:sz w:val="20"/>
                <w:szCs w:val="20"/>
              </w:rPr>
            </w:pPr>
            <w:r>
              <w:rPr>
                <w:rFonts w:cs="宋体"/>
                <w:b/>
                <w:color w:val="000000"/>
                <w:sz w:val="20"/>
                <w:szCs w:val="20"/>
              </w:rPr>
              <w:t>21002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A8AF">
            <w:pPr>
              <w:textAlignment w:val="center"/>
              <w:rPr>
                <w:rFonts w:hint="default" w:cs="宋体"/>
                <w:color w:val="000000"/>
                <w:sz w:val="20"/>
                <w:szCs w:val="20"/>
              </w:rPr>
            </w:pPr>
            <w:r>
              <w:rPr>
                <w:rFonts w:cs="宋体"/>
                <w:b/>
                <w:color w:val="000000"/>
                <w:sz w:val="20"/>
                <w:szCs w:val="20"/>
              </w:rPr>
              <w:t>公立医院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E785">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843F">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AF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CA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BF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BF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705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6807">
            <w:pPr>
              <w:wordWrap w:val="0"/>
              <w:jc w:val="right"/>
              <w:textAlignment w:val="center"/>
              <w:rPr>
                <w:rFonts w:hint="default" w:cs="宋体"/>
                <w:color w:val="000000"/>
                <w:sz w:val="20"/>
                <w:szCs w:val="20"/>
              </w:rPr>
            </w:pPr>
            <w:r>
              <w:rPr>
                <w:color w:val="000000"/>
                <w:sz w:val="20"/>
                <w:u w:color="auto"/>
              </w:rPr>
              <w:t xml:space="preserve"> </w:t>
            </w:r>
          </w:p>
        </w:tc>
      </w:tr>
      <w:tr w14:paraId="574D25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6D80">
            <w:pPr>
              <w:textAlignment w:val="center"/>
              <w:rPr>
                <w:rFonts w:hint="default" w:cs="宋体"/>
                <w:color w:val="000000"/>
                <w:sz w:val="20"/>
                <w:szCs w:val="20"/>
              </w:rPr>
            </w:pPr>
            <w:r>
              <w:rPr>
                <w:rFonts w:cs="宋体"/>
                <w:color w:val="000000"/>
                <w:sz w:val="20"/>
                <w:szCs w:val="20"/>
              </w:rPr>
              <w:t>2100201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E7C2C">
            <w:pPr>
              <w:textAlignment w:val="center"/>
              <w:rPr>
                <w:rFonts w:hint="default" w:cs="宋体"/>
                <w:color w:val="000000"/>
                <w:sz w:val="20"/>
                <w:szCs w:val="20"/>
              </w:rPr>
            </w:pPr>
            <w:r>
              <w:rPr>
                <w:rFonts w:cs="宋体"/>
                <w:color w:val="000000"/>
                <w:sz w:val="20"/>
                <w:szCs w:val="20"/>
              </w:rPr>
              <w:t>综合医院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3AB78">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3D82">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8E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971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49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3A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17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9CF4">
            <w:pPr>
              <w:wordWrap w:val="0"/>
              <w:jc w:val="right"/>
              <w:textAlignment w:val="center"/>
              <w:rPr>
                <w:rFonts w:hint="default" w:cs="宋体"/>
                <w:color w:val="000000"/>
                <w:sz w:val="20"/>
                <w:szCs w:val="20"/>
              </w:rPr>
            </w:pPr>
            <w:r>
              <w:rPr>
                <w:color w:val="000000"/>
                <w:sz w:val="20"/>
                <w:u w:color="auto"/>
              </w:rPr>
              <w:t xml:space="preserve"> </w:t>
            </w:r>
          </w:p>
        </w:tc>
      </w:tr>
      <w:tr w14:paraId="6DF191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910D">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68A6">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960E1">
            <w:pPr>
              <w:wordWrap w:val="0"/>
              <w:jc w:val="right"/>
              <w:textAlignment w:val="center"/>
              <w:rPr>
                <w:rFonts w:hint="default" w:cs="宋体"/>
                <w:color w:val="000000"/>
                <w:sz w:val="20"/>
                <w:szCs w:val="20"/>
              </w:rPr>
            </w:pPr>
            <w:r>
              <w:rPr>
                <w:rFonts w:cs="宋体"/>
                <w:b/>
                <w:color w:val="000000"/>
                <w:sz w:val="20"/>
                <w:szCs w:val="20"/>
              </w:rPr>
              <w:t>1,319.53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9DEE0">
            <w:pPr>
              <w:wordWrap w:val="0"/>
              <w:jc w:val="right"/>
              <w:textAlignment w:val="center"/>
              <w:rPr>
                <w:rFonts w:hint="default" w:cs="宋体"/>
                <w:color w:val="000000"/>
                <w:sz w:val="20"/>
                <w:szCs w:val="20"/>
              </w:rPr>
            </w:pPr>
            <w:r>
              <w:rPr>
                <w:rFonts w:cs="宋体"/>
                <w:b/>
                <w:color w:val="000000"/>
                <w:sz w:val="20"/>
                <w:szCs w:val="20"/>
              </w:rPr>
              <w:t>375.28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F9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205D7">
            <w:pPr>
              <w:wordWrap w:val="0"/>
              <w:jc w:val="right"/>
              <w:textAlignment w:val="center"/>
              <w:rPr>
                <w:rFonts w:hint="default" w:cs="宋体"/>
                <w:color w:val="000000"/>
                <w:sz w:val="20"/>
                <w:szCs w:val="20"/>
              </w:rPr>
            </w:pPr>
            <w:r>
              <w:rPr>
                <w:rFonts w:cs="宋体"/>
                <w:b/>
                <w:color w:val="000000"/>
                <w:sz w:val="20"/>
                <w:szCs w:val="20"/>
              </w:rPr>
              <w:t>944.25</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85C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3D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15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30DF">
            <w:pPr>
              <w:wordWrap w:val="0"/>
              <w:jc w:val="right"/>
              <w:textAlignment w:val="center"/>
              <w:rPr>
                <w:rFonts w:hint="default" w:cs="宋体"/>
                <w:color w:val="000000"/>
                <w:sz w:val="20"/>
                <w:szCs w:val="20"/>
              </w:rPr>
            </w:pPr>
            <w:r>
              <w:rPr>
                <w:color w:val="000000"/>
                <w:sz w:val="20"/>
                <w:u w:color="auto"/>
              </w:rPr>
              <w:t xml:space="preserve"> </w:t>
            </w:r>
          </w:p>
        </w:tc>
      </w:tr>
      <w:tr w14:paraId="047F5B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FA8A">
            <w:pPr>
              <w:textAlignment w:val="center"/>
              <w:rPr>
                <w:rFonts w:hint="default" w:cs="宋体"/>
                <w:color w:val="000000"/>
                <w:sz w:val="20"/>
                <w:szCs w:val="20"/>
              </w:rPr>
            </w:pPr>
            <w:r>
              <w:rPr>
                <w:rFonts w:cs="宋体"/>
                <w:color w:val="000000"/>
                <w:sz w:val="20"/>
                <w:szCs w:val="20"/>
              </w:rPr>
              <w:t>2100404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B706F">
            <w:pPr>
              <w:textAlignment w:val="center"/>
              <w:rPr>
                <w:rFonts w:hint="default" w:cs="宋体"/>
                <w:color w:val="000000"/>
                <w:sz w:val="20"/>
                <w:szCs w:val="20"/>
              </w:rPr>
            </w:pPr>
            <w:r>
              <w:rPr>
                <w:rFonts w:cs="宋体"/>
                <w:color w:val="000000"/>
                <w:sz w:val="20"/>
                <w:szCs w:val="20"/>
              </w:rPr>
              <w:t>精神卫生机构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39F7">
            <w:pPr>
              <w:wordWrap w:val="0"/>
              <w:jc w:val="right"/>
              <w:textAlignment w:val="center"/>
              <w:rPr>
                <w:rFonts w:hint="default" w:cs="宋体"/>
                <w:color w:val="000000"/>
                <w:sz w:val="20"/>
                <w:szCs w:val="20"/>
              </w:rPr>
            </w:pPr>
            <w:r>
              <w:rPr>
                <w:rFonts w:cs="宋体"/>
                <w:color w:val="000000"/>
                <w:sz w:val="20"/>
                <w:szCs w:val="20"/>
              </w:rPr>
              <w:t>1,284.53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1A24">
            <w:pPr>
              <w:wordWrap w:val="0"/>
              <w:jc w:val="right"/>
              <w:textAlignment w:val="center"/>
              <w:rPr>
                <w:rFonts w:hint="default" w:cs="宋体"/>
                <w:color w:val="000000"/>
                <w:sz w:val="20"/>
                <w:szCs w:val="20"/>
              </w:rPr>
            </w:pPr>
            <w:r>
              <w:rPr>
                <w:rFonts w:cs="宋体"/>
                <w:color w:val="000000"/>
                <w:sz w:val="20"/>
                <w:szCs w:val="20"/>
              </w:rPr>
              <w:t>340.28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14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7073">
            <w:pPr>
              <w:wordWrap w:val="0"/>
              <w:jc w:val="right"/>
              <w:textAlignment w:val="center"/>
              <w:rPr>
                <w:rFonts w:hint="default" w:cs="宋体"/>
                <w:color w:val="000000"/>
                <w:sz w:val="20"/>
                <w:szCs w:val="20"/>
              </w:rPr>
            </w:pPr>
            <w:r>
              <w:rPr>
                <w:rFonts w:cs="宋体"/>
                <w:color w:val="000000"/>
                <w:sz w:val="20"/>
                <w:szCs w:val="20"/>
              </w:rPr>
              <w:t>944.25</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A4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E2F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D5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0E76">
            <w:pPr>
              <w:wordWrap w:val="0"/>
              <w:jc w:val="right"/>
              <w:textAlignment w:val="center"/>
              <w:rPr>
                <w:rFonts w:hint="default" w:cs="宋体"/>
                <w:color w:val="000000"/>
                <w:sz w:val="20"/>
                <w:szCs w:val="20"/>
              </w:rPr>
            </w:pPr>
            <w:r>
              <w:rPr>
                <w:color w:val="000000"/>
                <w:sz w:val="20"/>
                <w:u w:color="auto"/>
              </w:rPr>
              <w:t xml:space="preserve"> </w:t>
            </w:r>
          </w:p>
        </w:tc>
      </w:tr>
      <w:tr w14:paraId="21972A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0E7D">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F116">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2023">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D29DA">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FD5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FC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7C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BA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E6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C5CC">
            <w:pPr>
              <w:wordWrap w:val="0"/>
              <w:jc w:val="right"/>
              <w:textAlignment w:val="center"/>
              <w:rPr>
                <w:rFonts w:hint="default" w:cs="宋体"/>
                <w:color w:val="000000"/>
                <w:sz w:val="20"/>
                <w:szCs w:val="20"/>
              </w:rPr>
            </w:pPr>
            <w:r>
              <w:rPr>
                <w:color w:val="000000"/>
                <w:sz w:val="20"/>
                <w:u w:color="auto"/>
              </w:rPr>
              <w:t xml:space="preserve"> </w:t>
            </w:r>
          </w:p>
        </w:tc>
      </w:tr>
      <w:tr w14:paraId="5666A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435D">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5D12F">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1729">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CAF2">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ED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81B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2DC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1F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B6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36805">
            <w:pPr>
              <w:wordWrap w:val="0"/>
              <w:jc w:val="right"/>
              <w:textAlignment w:val="center"/>
              <w:rPr>
                <w:rFonts w:hint="default" w:cs="宋体"/>
                <w:color w:val="000000"/>
                <w:sz w:val="20"/>
                <w:szCs w:val="20"/>
              </w:rPr>
            </w:pPr>
            <w:r>
              <w:rPr>
                <w:color w:val="000000"/>
                <w:sz w:val="20"/>
                <w:u w:color="auto"/>
              </w:rPr>
              <w:t xml:space="preserve"> </w:t>
            </w:r>
          </w:p>
        </w:tc>
      </w:tr>
      <w:tr w14:paraId="1F67F6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A3C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09D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AFC5">
            <w:pPr>
              <w:wordWrap w:val="0"/>
              <w:jc w:val="right"/>
              <w:textAlignment w:val="center"/>
              <w:rPr>
                <w:rFonts w:hint="default" w:cs="宋体"/>
                <w:color w:val="000000"/>
                <w:sz w:val="20"/>
                <w:szCs w:val="20"/>
              </w:rPr>
            </w:pPr>
            <w:r>
              <w:rPr>
                <w:rFonts w:cs="宋体"/>
                <w:b/>
                <w:color w:val="000000"/>
                <w:sz w:val="20"/>
                <w:szCs w:val="20"/>
              </w:rPr>
              <w:t>18.69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EAD5">
            <w:pPr>
              <w:wordWrap w:val="0"/>
              <w:jc w:val="right"/>
              <w:textAlignment w:val="center"/>
              <w:rPr>
                <w:rFonts w:hint="default" w:cs="宋体"/>
                <w:color w:val="000000"/>
                <w:sz w:val="20"/>
                <w:szCs w:val="20"/>
              </w:rPr>
            </w:pPr>
            <w:r>
              <w:rPr>
                <w:rFonts w:cs="宋体"/>
                <w:b/>
                <w:color w:val="000000"/>
                <w:sz w:val="20"/>
                <w:szCs w:val="20"/>
              </w:rPr>
              <w:t>14.89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46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265C">
            <w:pPr>
              <w:wordWrap w:val="0"/>
              <w:jc w:val="right"/>
              <w:textAlignment w:val="center"/>
              <w:rPr>
                <w:rFonts w:hint="default" w:cs="宋体"/>
                <w:color w:val="000000"/>
                <w:sz w:val="20"/>
                <w:szCs w:val="20"/>
              </w:rPr>
            </w:pPr>
            <w:r>
              <w:rPr>
                <w:rFonts w:cs="宋体"/>
                <w:b/>
                <w:color w:val="000000"/>
                <w:sz w:val="20"/>
                <w:szCs w:val="20"/>
              </w:rPr>
              <w:t>3.80</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85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86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3D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1C1A">
            <w:pPr>
              <w:wordWrap w:val="0"/>
              <w:jc w:val="right"/>
              <w:textAlignment w:val="center"/>
              <w:rPr>
                <w:rFonts w:hint="default" w:cs="宋体"/>
                <w:color w:val="000000"/>
                <w:sz w:val="20"/>
                <w:szCs w:val="20"/>
              </w:rPr>
            </w:pPr>
            <w:r>
              <w:rPr>
                <w:color w:val="000000"/>
                <w:sz w:val="20"/>
                <w:u w:color="auto"/>
              </w:rPr>
              <w:t xml:space="preserve"> </w:t>
            </w:r>
          </w:p>
        </w:tc>
      </w:tr>
      <w:tr w14:paraId="09FE30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370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99E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C921">
            <w:pPr>
              <w:wordWrap w:val="0"/>
              <w:jc w:val="right"/>
              <w:textAlignment w:val="center"/>
              <w:rPr>
                <w:rFonts w:hint="default" w:cs="宋体"/>
                <w:color w:val="000000"/>
                <w:sz w:val="20"/>
                <w:szCs w:val="20"/>
              </w:rPr>
            </w:pPr>
            <w:r>
              <w:rPr>
                <w:rFonts w:cs="宋体"/>
                <w:color w:val="000000"/>
                <w:sz w:val="20"/>
                <w:szCs w:val="20"/>
              </w:rPr>
              <w:t>18.69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9C04">
            <w:pPr>
              <w:wordWrap w:val="0"/>
              <w:jc w:val="right"/>
              <w:textAlignment w:val="center"/>
              <w:rPr>
                <w:rFonts w:hint="default" w:cs="宋体"/>
                <w:color w:val="000000"/>
                <w:sz w:val="20"/>
                <w:szCs w:val="20"/>
              </w:rPr>
            </w:pPr>
            <w:r>
              <w:rPr>
                <w:rFonts w:cs="宋体"/>
                <w:color w:val="000000"/>
                <w:sz w:val="20"/>
                <w:szCs w:val="20"/>
              </w:rPr>
              <w:t>14.89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A5C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19D7">
            <w:pPr>
              <w:wordWrap w:val="0"/>
              <w:jc w:val="right"/>
              <w:textAlignment w:val="center"/>
              <w:rPr>
                <w:rFonts w:hint="default" w:cs="宋体"/>
                <w:color w:val="000000"/>
                <w:sz w:val="20"/>
                <w:szCs w:val="20"/>
              </w:rPr>
            </w:pPr>
            <w:r>
              <w:rPr>
                <w:rFonts w:cs="宋体"/>
                <w:color w:val="000000"/>
                <w:sz w:val="20"/>
                <w:szCs w:val="20"/>
              </w:rPr>
              <w:t>3.80</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4F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A7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9D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93B2">
            <w:pPr>
              <w:wordWrap w:val="0"/>
              <w:jc w:val="right"/>
              <w:textAlignment w:val="center"/>
              <w:rPr>
                <w:rFonts w:hint="default" w:cs="宋体"/>
                <w:color w:val="000000"/>
                <w:sz w:val="20"/>
                <w:szCs w:val="20"/>
              </w:rPr>
            </w:pPr>
            <w:r>
              <w:rPr>
                <w:color w:val="000000"/>
                <w:sz w:val="20"/>
                <w:u w:color="auto"/>
              </w:rPr>
              <w:t xml:space="preserve"> </w:t>
            </w:r>
          </w:p>
        </w:tc>
      </w:tr>
      <w:tr w14:paraId="38DD5F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CD23">
            <w:pPr>
              <w:textAlignment w:val="center"/>
              <w:rPr>
                <w:rFonts w:hint="default" w:cs="宋体"/>
                <w:color w:val="000000"/>
                <w:sz w:val="20"/>
                <w:szCs w:val="20"/>
              </w:rPr>
            </w:pPr>
            <w:r>
              <w:rPr>
                <w:rFonts w:cs="宋体"/>
                <w:b/>
                <w:color w:val="000000"/>
                <w:sz w:val="20"/>
                <w:szCs w:val="20"/>
              </w:rPr>
              <w:t>21099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31E6E">
            <w:pPr>
              <w:textAlignment w:val="center"/>
              <w:rPr>
                <w:rFonts w:hint="default" w:cs="宋体"/>
                <w:color w:val="000000"/>
                <w:sz w:val="20"/>
                <w:szCs w:val="20"/>
              </w:rPr>
            </w:pPr>
            <w:r>
              <w:rPr>
                <w:rFonts w:cs="宋体"/>
                <w:b/>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F3B9">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2C88">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39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41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AD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63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913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D73E">
            <w:pPr>
              <w:wordWrap w:val="0"/>
              <w:jc w:val="right"/>
              <w:textAlignment w:val="center"/>
              <w:rPr>
                <w:rFonts w:hint="default" w:cs="宋体"/>
                <w:color w:val="000000"/>
                <w:sz w:val="20"/>
                <w:szCs w:val="20"/>
              </w:rPr>
            </w:pPr>
            <w:r>
              <w:rPr>
                <w:color w:val="000000"/>
                <w:sz w:val="20"/>
                <w:u w:color="auto"/>
              </w:rPr>
              <w:t xml:space="preserve"> </w:t>
            </w:r>
          </w:p>
        </w:tc>
      </w:tr>
      <w:tr w14:paraId="7E3D8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EDFA">
            <w:pPr>
              <w:textAlignment w:val="center"/>
              <w:rPr>
                <w:rFonts w:hint="default" w:cs="宋体"/>
                <w:color w:val="000000"/>
                <w:sz w:val="20"/>
                <w:szCs w:val="20"/>
              </w:rPr>
            </w:pPr>
            <w:r>
              <w:rPr>
                <w:rFonts w:cs="宋体"/>
                <w:color w:val="000000"/>
                <w:sz w:val="20"/>
                <w:szCs w:val="20"/>
              </w:rPr>
              <w:t>2109999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45F5B">
            <w:pPr>
              <w:textAlignment w:val="center"/>
              <w:rPr>
                <w:rFonts w:hint="default" w:cs="宋体"/>
                <w:color w:val="000000"/>
                <w:sz w:val="20"/>
                <w:szCs w:val="20"/>
              </w:rPr>
            </w:pPr>
            <w:r>
              <w:rPr>
                <w:rFonts w:cs="宋体"/>
                <w:color w:val="000000"/>
                <w:sz w:val="20"/>
                <w:szCs w:val="20"/>
              </w:rPr>
              <w:t>其他卫生健康支出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B883">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1CC3">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62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05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DAA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8F1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E4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21E6">
            <w:pPr>
              <w:wordWrap w:val="0"/>
              <w:jc w:val="right"/>
              <w:textAlignment w:val="center"/>
              <w:rPr>
                <w:rFonts w:hint="default" w:cs="宋体"/>
                <w:color w:val="000000"/>
                <w:sz w:val="20"/>
                <w:szCs w:val="20"/>
              </w:rPr>
            </w:pPr>
            <w:r>
              <w:rPr>
                <w:color w:val="000000"/>
                <w:sz w:val="20"/>
                <w:u w:color="auto"/>
              </w:rPr>
              <w:t xml:space="preserve"> </w:t>
            </w:r>
          </w:p>
        </w:tc>
      </w:tr>
      <w:tr w14:paraId="70700C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478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1D7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E8B8">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5210">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3F0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7E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A3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3D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59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23710">
            <w:pPr>
              <w:wordWrap w:val="0"/>
              <w:jc w:val="right"/>
              <w:textAlignment w:val="center"/>
              <w:rPr>
                <w:rFonts w:hint="default" w:cs="宋体"/>
                <w:color w:val="000000"/>
                <w:sz w:val="20"/>
                <w:szCs w:val="20"/>
              </w:rPr>
            </w:pPr>
            <w:r>
              <w:rPr>
                <w:color w:val="000000"/>
                <w:sz w:val="20"/>
                <w:u w:color="auto"/>
              </w:rPr>
              <w:t xml:space="preserve"> </w:t>
            </w:r>
          </w:p>
        </w:tc>
      </w:tr>
      <w:tr w14:paraId="775918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EE98">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047D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25110">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4B30">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38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65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20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95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E8D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6701">
            <w:pPr>
              <w:wordWrap w:val="0"/>
              <w:jc w:val="right"/>
              <w:textAlignment w:val="center"/>
              <w:rPr>
                <w:rFonts w:hint="default" w:cs="宋体"/>
                <w:color w:val="000000"/>
                <w:sz w:val="20"/>
                <w:szCs w:val="20"/>
              </w:rPr>
            </w:pPr>
            <w:r>
              <w:rPr>
                <w:color w:val="000000"/>
                <w:sz w:val="20"/>
                <w:u w:color="auto"/>
              </w:rPr>
              <w:t xml:space="preserve"> </w:t>
            </w:r>
          </w:p>
        </w:tc>
      </w:tr>
      <w:tr w14:paraId="4BB9C7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CF5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F276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5EDE">
            <w:pPr>
              <w:wordWrap w:val="0"/>
              <w:jc w:val="right"/>
              <w:textAlignment w:val="center"/>
              <w:rPr>
                <w:rFonts w:hint="default" w:cs="宋体"/>
                <w:color w:val="000000"/>
                <w:sz w:val="20"/>
                <w:szCs w:val="20"/>
              </w:rPr>
            </w:pPr>
            <w:r>
              <w:rPr>
                <w:rFonts w:cs="宋体"/>
                <w:color w:val="000000"/>
                <w:sz w:val="20"/>
                <w:szCs w:val="20"/>
              </w:rPr>
              <w:t>17.87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8254">
            <w:pPr>
              <w:wordWrap w:val="0"/>
              <w:jc w:val="right"/>
              <w:textAlignment w:val="center"/>
              <w:rPr>
                <w:rFonts w:hint="default" w:cs="宋体"/>
                <w:color w:val="000000"/>
                <w:sz w:val="20"/>
                <w:szCs w:val="20"/>
              </w:rPr>
            </w:pPr>
            <w:r>
              <w:rPr>
                <w:rFonts w:cs="宋体"/>
                <w:color w:val="000000"/>
                <w:sz w:val="20"/>
                <w:szCs w:val="20"/>
              </w:rPr>
              <w:t>17.87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85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EB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19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E0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42E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FD8F">
            <w:pPr>
              <w:wordWrap w:val="0"/>
              <w:jc w:val="right"/>
              <w:textAlignment w:val="center"/>
              <w:rPr>
                <w:rFonts w:hint="default" w:cs="宋体"/>
                <w:color w:val="000000"/>
                <w:sz w:val="20"/>
                <w:szCs w:val="20"/>
              </w:rPr>
            </w:pPr>
            <w:r>
              <w:rPr>
                <w:color w:val="000000"/>
                <w:sz w:val="20"/>
                <w:u w:color="auto"/>
              </w:rPr>
              <w:t xml:space="preserve"> </w:t>
            </w:r>
          </w:p>
        </w:tc>
      </w:tr>
    </w:tbl>
    <w:p w14:paraId="19289E82">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2042A1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72D3211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C322C0">
            <w:pPr>
              <w:jc w:val="center"/>
              <w:textAlignment w:val="bottom"/>
              <w:rPr>
                <w:rFonts w:hint="default" w:cs="宋体"/>
                <w:b/>
                <w:color w:val="000000"/>
                <w:sz w:val="32"/>
                <w:szCs w:val="32"/>
              </w:rPr>
            </w:pPr>
            <w:r>
              <w:rPr>
                <w:rFonts w:cs="宋体"/>
                <w:b/>
                <w:color w:val="000000"/>
                <w:sz w:val="32"/>
                <w:szCs w:val="32"/>
              </w:rPr>
              <w:t>支出决算表</w:t>
            </w:r>
          </w:p>
        </w:tc>
      </w:tr>
      <w:tr w14:paraId="18A8494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7E42F2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重庆市巫溪县精神卫生保健院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E24E63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B01BD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442FA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579B23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2F01BEA">
            <w:pPr>
              <w:jc w:val="right"/>
              <w:textAlignment w:val="bottom"/>
              <w:rPr>
                <w:rFonts w:hint="default" w:cs="宋体"/>
                <w:color w:val="000000"/>
                <w:sz w:val="20"/>
                <w:szCs w:val="20"/>
              </w:rPr>
            </w:pPr>
            <w:r>
              <w:rPr>
                <w:rFonts w:cs="宋体"/>
                <w:color w:val="000000"/>
                <w:sz w:val="20"/>
                <w:szCs w:val="20"/>
              </w:rPr>
              <w:t>公开03表</w:t>
            </w:r>
          </w:p>
        </w:tc>
      </w:tr>
      <w:tr w14:paraId="27F0B3F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312263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3E5516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2416B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98F477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E12FF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A8EED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AE6B3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C5EA3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7145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2798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7325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618D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70DC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DECB8">
            <w:pPr>
              <w:jc w:val="center"/>
              <w:textAlignment w:val="center"/>
              <w:rPr>
                <w:rFonts w:hint="default" w:cs="宋体"/>
                <w:b/>
                <w:color w:val="000000"/>
                <w:sz w:val="20"/>
                <w:szCs w:val="20"/>
              </w:rPr>
            </w:pPr>
            <w:r>
              <w:rPr>
                <w:rFonts w:cs="宋体"/>
                <w:b/>
                <w:color w:val="000000"/>
                <w:sz w:val="20"/>
                <w:szCs w:val="20"/>
              </w:rPr>
              <w:t>对附属单位补助支出</w:t>
            </w:r>
          </w:p>
        </w:tc>
      </w:tr>
      <w:tr w14:paraId="4860F4A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C9475">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800B0C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B4EC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4380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99AA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E48F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BB09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F47BD">
            <w:pPr>
              <w:jc w:val="center"/>
              <w:rPr>
                <w:rFonts w:hint="default" w:cs="宋体"/>
                <w:b/>
                <w:color w:val="000000"/>
                <w:sz w:val="20"/>
                <w:szCs w:val="20"/>
              </w:rPr>
            </w:pPr>
          </w:p>
        </w:tc>
      </w:tr>
      <w:tr w14:paraId="2C9F7A4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CB34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A9D2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1DE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2FF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29F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60C3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9BEE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FE27C">
            <w:pPr>
              <w:jc w:val="center"/>
              <w:rPr>
                <w:rFonts w:hint="default" w:cs="宋体"/>
                <w:b/>
                <w:color w:val="000000"/>
                <w:sz w:val="20"/>
                <w:szCs w:val="20"/>
              </w:rPr>
            </w:pPr>
          </w:p>
        </w:tc>
      </w:tr>
      <w:tr w14:paraId="2ABEB34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A105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52556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ECE99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11C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2B17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F7B7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E3E1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3C1E9">
            <w:pPr>
              <w:jc w:val="center"/>
              <w:rPr>
                <w:rFonts w:hint="default" w:cs="宋体"/>
                <w:b/>
                <w:color w:val="000000"/>
                <w:sz w:val="20"/>
                <w:szCs w:val="20"/>
              </w:rPr>
            </w:pPr>
          </w:p>
        </w:tc>
      </w:tr>
      <w:tr w14:paraId="2323BAC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6486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5291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BF75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83A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8539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3E27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53EC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29E03">
            <w:pPr>
              <w:jc w:val="center"/>
              <w:rPr>
                <w:rFonts w:hint="default" w:cs="宋体"/>
                <w:b/>
                <w:color w:val="000000"/>
                <w:sz w:val="20"/>
                <w:szCs w:val="20"/>
              </w:rPr>
            </w:pPr>
          </w:p>
        </w:tc>
      </w:tr>
      <w:tr w14:paraId="67F9B40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1155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E567">
            <w:pPr>
              <w:wordWrap w:val="0"/>
              <w:jc w:val="right"/>
              <w:textAlignment w:val="center"/>
              <w:rPr>
                <w:rFonts w:hint="default" w:cs="宋体"/>
                <w:b/>
                <w:color w:val="000000"/>
                <w:sz w:val="20"/>
                <w:szCs w:val="20"/>
              </w:rPr>
            </w:pPr>
            <w:r>
              <w:rPr>
                <w:rFonts w:cs="宋体"/>
                <w:b/>
                <w:bCs/>
                <w:color w:val="000000"/>
                <w:sz w:val="20"/>
                <w:szCs w:val="20"/>
              </w:rPr>
              <w:t>1,287.45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346EF">
            <w:pPr>
              <w:wordWrap w:val="0"/>
              <w:jc w:val="right"/>
              <w:textAlignment w:val="center"/>
              <w:rPr>
                <w:rFonts w:hint="default" w:cs="宋体"/>
                <w:b/>
                <w:color w:val="000000"/>
                <w:sz w:val="20"/>
                <w:szCs w:val="20"/>
              </w:rPr>
            </w:pPr>
            <w:r>
              <w:rPr>
                <w:rFonts w:cs="宋体"/>
                <w:b/>
                <w:bCs/>
                <w:color w:val="000000"/>
                <w:sz w:val="20"/>
                <w:szCs w:val="20"/>
              </w:rPr>
              <w:t>1,089.45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67A1E">
            <w:pPr>
              <w:wordWrap w:val="0"/>
              <w:jc w:val="right"/>
              <w:textAlignment w:val="center"/>
              <w:rPr>
                <w:rFonts w:hint="default" w:cs="宋体"/>
                <w:b/>
                <w:color w:val="000000"/>
                <w:sz w:val="20"/>
                <w:szCs w:val="20"/>
              </w:rPr>
            </w:pPr>
            <w:r>
              <w:rPr>
                <w:rFonts w:cs="宋体"/>
                <w:b/>
                <w:bCs/>
                <w:color w:val="000000"/>
                <w:sz w:val="20"/>
                <w:szCs w:val="20"/>
              </w:rPr>
              <w:t>198.00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D21F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AD7C">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D69B1">
            <w:pPr>
              <w:wordWrap w:val="0"/>
              <w:jc w:val="right"/>
              <w:textAlignment w:val="center"/>
              <w:rPr>
                <w:rFonts w:hint="default" w:cs="宋体"/>
                <w:b/>
                <w:color w:val="000000"/>
                <w:sz w:val="20"/>
                <w:szCs w:val="20"/>
              </w:rPr>
            </w:pPr>
            <w:r>
              <w:rPr>
                <w:b/>
                <w:color w:val="000000"/>
                <w:sz w:val="20"/>
                <w:u w:color="auto"/>
              </w:rPr>
              <w:t xml:space="preserve"> </w:t>
            </w:r>
          </w:p>
        </w:tc>
      </w:tr>
      <w:tr w14:paraId="7BCA98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F9F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ED2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EFE4">
            <w:pPr>
              <w:wordWrap w:val="0"/>
              <w:jc w:val="right"/>
              <w:textAlignment w:val="center"/>
              <w:rPr>
                <w:rFonts w:hint="default" w:cs="宋体"/>
                <w:color w:val="000000"/>
                <w:sz w:val="20"/>
                <w:szCs w:val="20"/>
              </w:rPr>
            </w:pPr>
            <w:r>
              <w:rPr>
                <w:rFonts w:cs="宋体"/>
                <w:b/>
                <w:color w:val="000000"/>
                <w:sz w:val="20"/>
                <w:szCs w:val="20"/>
              </w:rPr>
              <w:t>90.50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AAE9">
            <w:pPr>
              <w:wordWrap w:val="0"/>
              <w:jc w:val="right"/>
              <w:textAlignment w:val="center"/>
              <w:rPr>
                <w:rFonts w:hint="default" w:cs="宋体"/>
                <w:color w:val="000000"/>
                <w:sz w:val="20"/>
                <w:szCs w:val="20"/>
              </w:rPr>
            </w:pPr>
            <w:r>
              <w:rPr>
                <w:rFonts w:cs="宋体"/>
                <w:b/>
                <w:color w:val="000000"/>
                <w:sz w:val="20"/>
                <w:szCs w:val="20"/>
              </w:rPr>
              <w:t>90.50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E14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15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B3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D862">
            <w:pPr>
              <w:wordWrap w:val="0"/>
              <w:jc w:val="right"/>
              <w:textAlignment w:val="center"/>
              <w:rPr>
                <w:rFonts w:hint="default" w:cs="宋体"/>
                <w:color w:val="000000"/>
                <w:sz w:val="20"/>
                <w:szCs w:val="20"/>
              </w:rPr>
            </w:pPr>
            <w:r>
              <w:rPr>
                <w:color w:val="000000"/>
                <w:sz w:val="20"/>
                <w:u w:color="auto"/>
              </w:rPr>
              <w:t xml:space="preserve"> </w:t>
            </w:r>
          </w:p>
        </w:tc>
      </w:tr>
      <w:tr w14:paraId="20F259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B42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D336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A94E">
            <w:pPr>
              <w:wordWrap w:val="0"/>
              <w:jc w:val="right"/>
              <w:textAlignment w:val="center"/>
              <w:rPr>
                <w:rFonts w:hint="default" w:cs="宋体"/>
                <w:color w:val="000000"/>
                <w:sz w:val="20"/>
                <w:szCs w:val="20"/>
              </w:rPr>
            </w:pPr>
            <w:r>
              <w:rPr>
                <w:rFonts w:cs="宋体"/>
                <w:b/>
                <w:color w:val="000000"/>
                <w:sz w:val="20"/>
                <w:szCs w:val="20"/>
              </w:rPr>
              <w:t>89.19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2A7A">
            <w:pPr>
              <w:wordWrap w:val="0"/>
              <w:jc w:val="right"/>
              <w:textAlignment w:val="center"/>
              <w:rPr>
                <w:rFonts w:hint="default" w:cs="宋体"/>
                <w:color w:val="000000"/>
                <w:sz w:val="20"/>
                <w:szCs w:val="20"/>
              </w:rPr>
            </w:pPr>
            <w:r>
              <w:rPr>
                <w:rFonts w:cs="宋体"/>
                <w:b/>
                <w:color w:val="000000"/>
                <w:sz w:val="20"/>
                <w:szCs w:val="20"/>
              </w:rPr>
              <w:t>89.19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D1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10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1D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96C2D">
            <w:pPr>
              <w:wordWrap w:val="0"/>
              <w:jc w:val="right"/>
              <w:textAlignment w:val="center"/>
              <w:rPr>
                <w:rFonts w:hint="default" w:cs="宋体"/>
                <w:color w:val="000000"/>
                <w:sz w:val="20"/>
                <w:szCs w:val="20"/>
              </w:rPr>
            </w:pPr>
            <w:r>
              <w:rPr>
                <w:color w:val="000000"/>
                <w:sz w:val="20"/>
                <w:u w:color="auto"/>
              </w:rPr>
              <w:t xml:space="preserve"> </w:t>
            </w:r>
          </w:p>
        </w:tc>
      </w:tr>
      <w:tr w14:paraId="451C4E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B4A2">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8B6C">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7CFF">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9292">
            <w:pPr>
              <w:wordWrap w:val="0"/>
              <w:jc w:val="right"/>
              <w:textAlignment w:val="center"/>
              <w:rPr>
                <w:rFonts w:hint="default" w:cs="宋体"/>
                <w:color w:val="000000"/>
                <w:sz w:val="20"/>
                <w:szCs w:val="20"/>
              </w:rPr>
            </w:pPr>
            <w:r>
              <w:rPr>
                <w:rFonts w:cs="宋体"/>
                <w:color w:val="000000"/>
                <w:sz w:val="20"/>
                <w:szCs w:val="20"/>
              </w:rPr>
              <w:t>48.79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F6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71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4CC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EE36">
            <w:pPr>
              <w:wordWrap w:val="0"/>
              <w:jc w:val="right"/>
              <w:textAlignment w:val="center"/>
              <w:rPr>
                <w:rFonts w:hint="default" w:cs="宋体"/>
                <w:color w:val="000000"/>
                <w:sz w:val="20"/>
                <w:szCs w:val="20"/>
              </w:rPr>
            </w:pPr>
            <w:r>
              <w:rPr>
                <w:color w:val="000000"/>
                <w:sz w:val="20"/>
                <w:u w:color="auto"/>
              </w:rPr>
              <w:t xml:space="preserve"> </w:t>
            </w:r>
          </w:p>
        </w:tc>
      </w:tr>
      <w:tr w14:paraId="1C987B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9019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6F71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ECB">
            <w:pPr>
              <w:wordWrap w:val="0"/>
              <w:jc w:val="right"/>
              <w:textAlignment w:val="center"/>
              <w:rPr>
                <w:rFonts w:hint="default" w:cs="宋体"/>
                <w:color w:val="000000"/>
                <w:sz w:val="20"/>
                <w:szCs w:val="20"/>
              </w:rPr>
            </w:pPr>
            <w:r>
              <w:rPr>
                <w:rFonts w:cs="宋体"/>
                <w:color w:val="000000"/>
                <w:sz w:val="20"/>
                <w:szCs w:val="20"/>
              </w:rPr>
              <w:t>23.82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7B40">
            <w:pPr>
              <w:wordWrap w:val="0"/>
              <w:jc w:val="right"/>
              <w:textAlignment w:val="center"/>
              <w:rPr>
                <w:rFonts w:hint="default" w:cs="宋体"/>
                <w:color w:val="000000"/>
                <w:sz w:val="20"/>
                <w:szCs w:val="20"/>
              </w:rPr>
            </w:pPr>
            <w:r>
              <w:rPr>
                <w:rFonts w:cs="宋体"/>
                <w:color w:val="000000"/>
                <w:sz w:val="20"/>
                <w:szCs w:val="20"/>
              </w:rPr>
              <w:t>23.82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6A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F1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75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EBC0">
            <w:pPr>
              <w:wordWrap w:val="0"/>
              <w:jc w:val="right"/>
              <w:textAlignment w:val="center"/>
              <w:rPr>
                <w:rFonts w:hint="default" w:cs="宋体"/>
                <w:color w:val="000000"/>
                <w:sz w:val="20"/>
                <w:szCs w:val="20"/>
              </w:rPr>
            </w:pPr>
            <w:r>
              <w:rPr>
                <w:color w:val="000000"/>
                <w:sz w:val="20"/>
                <w:u w:color="auto"/>
              </w:rPr>
              <w:t xml:space="preserve"> </w:t>
            </w:r>
          </w:p>
        </w:tc>
      </w:tr>
      <w:tr w14:paraId="466F66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8C6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70C8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C938">
            <w:pPr>
              <w:wordWrap w:val="0"/>
              <w:jc w:val="right"/>
              <w:textAlignment w:val="center"/>
              <w:rPr>
                <w:rFonts w:hint="default" w:cs="宋体"/>
                <w:color w:val="000000"/>
                <w:sz w:val="20"/>
                <w:szCs w:val="20"/>
              </w:rPr>
            </w:pPr>
            <w:r>
              <w:rPr>
                <w:rFonts w:cs="宋体"/>
                <w:color w:val="000000"/>
                <w:sz w:val="20"/>
                <w:szCs w:val="20"/>
              </w:rPr>
              <w:t>16.58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9BF6">
            <w:pPr>
              <w:wordWrap w:val="0"/>
              <w:jc w:val="right"/>
              <w:textAlignment w:val="center"/>
              <w:rPr>
                <w:rFonts w:hint="default" w:cs="宋体"/>
                <w:color w:val="000000"/>
                <w:sz w:val="20"/>
                <w:szCs w:val="20"/>
              </w:rPr>
            </w:pPr>
            <w:r>
              <w:rPr>
                <w:rFonts w:cs="宋体"/>
                <w:color w:val="000000"/>
                <w:sz w:val="20"/>
                <w:szCs w:val="20"/>
              </w:rPr>
              <w:t>16.58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DF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4B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4F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E4CC">
            <w:pPr>
              <w:wordWrap w:val="0"/>
              <w:jc w:val="right"/>
              <w:textAlignment w:val="center"/>
              <w:rPr>
                <w:rFonts w:hint="default" w:cs="宋体"/>
                <w:color w:val="000000"/>
                <w:sz w:val="20"/>
                <w:szCs w:val="20"/>
              </w:rPr>
            </w:pPr>
            <w:r>
              <w:rPr>
                <w:color w:val="000000"/>
                <w:sz w:val="20"/>
                <w:u w:color="auto"/>
              </w:rPr>
              <w:t xml:space="preserve"> </w:t>
            </w:r>
          </w:p>
        </w:tc>
      </w:tr>
      <w:tr w14:paraId="72B82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645E">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D17F4">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F55A0">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382E">
            <w:pPr>
              <w:wordWrap w:val="0"/>
              <w:jc w:val="right"/>
              <w:textAlignment w:val="center"/>
              <w:rPr>
                <w:rFonts w:hint="default" w:cs="宋体"/>
                <w:color w:val="000000"/>
                <w:sz w:val="20"/>
                <w:szCs w:val="20"/>
              </w:rPr>
            </w:pPr>
            <w:r>
              <w:rPr>
                <w:rFonts w:cs="宋体"/>
                <w:b/>
                <w:color w:val="000000"/>
                <w:sz w:val="20"/>
                <w:szCs w:val="20"/>
              </w:rPr>
              <w:t>1.31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DD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D8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A8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6D6B">
            <w:pPr>
              <w:wordWrap w:val="0"/>
              <w:jc w:val="right"/>
              <w:textAlignment w:val="center"/>
              <w:rPr>
                <w:rFonts w:hint="default" w:cs="宋体"/>
                <w:color w:val="000000"/>
                <w:sz w:val="20"/>
                <w:szCs w:val="20"/>
              </w:rPr>
            </w:pPr>
            <w:r>
              <w:rPr>
                <w:color w:val="000000"/>
                <w:sz w:val="20"/>
                <w:u w:color="auto"/>
              </w:rPr>
              <w:t xml:space="preserve"> </w:t>
            </w:r>
          </w:p>
        </w:tc>
      </w:tr>
      <w:tr w14:paraId="0DE0C5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BF23">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0BA3">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ADEC">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8124">
            <w:pPr>
              <w:wordWrap w:val="0"/>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84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0A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948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3240">
            <w:pPr>
              <w:wordWrap w:val="0"/>
              <w:jc w:val="right"/>
              <w:textAlignment w:val="center"/>
              <w:rPr>
                <w:rFonts w:hint="default" w:cs="宋体"/>
                <w:color w:val="000000"/>
                <w:sz w:val="20"/>
                <w:szCs w:val="20"/>
              </w:rPr>
            </w:pPr>
            <w:r>
              <w:rPr>
                <w:color w:val="000000"/>
                <w:sz w:val="20"/>
                <w:u w:color="auto"/>
              </w:rPr>
              <w:t xml:space="preserve"> </w:t>
            </w:r>
          </w:p>
        </w:tc>
      </w:tr>
      <w:tr w14:paraId="5A8876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4041">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5FF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D8B0">
            <w:pPr>
              <w:wordWrap w:val="0"/>
              <w:jc w:val="right"/>
              <w:textAlignment w:val="center"/>
              <w:rPr>
                <w:rFonts w:hint="default" w:cs="宋体"/>
                <w:color w:val="000000"/>
                <w:sz w:val="20"/>
                <w:szCs w:val="20"/>
              </w:rPr>
            </w:pPr>
            <w:r>
              <w:rPr>
                <w:rFonts w:cs="宋体"/>
                <w:b/>
                <w:color w:val="000000"/>
                <w:sz w:val="20"/>
                <w:szCs w:val="20"/>
              </w:rPr>
              <w:t>1,179.08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34674">
            <w:pPr>
              <w:wordWrap w:val="0"/>
              <w:jc w:val="right"/>
              <w:textAlignment w:val="center"/>
              <w:rPr>
                <w:rFonts w:hint="default" w:cs="宋体"/>
                <w:color w:val="000000"/>
                <w:sz w:val="20"/>
                <w:szCs w:val="20"/>
              </w:rPr>
            </w:pPr>
            <w:r>
              <w:rPr>
                <w:rFonts w:cs="宋体"/>
                <w:b/>
                <w:color w:val="000000"/>
                <w:sz w:val="20"/>
                <w:szCs w:val="20"/>
              </w:rPr>
              <w:t>981.08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1425">
            <w:pPr>
              <w:wordWrap w:val="0"/>
              <w:jc w:val="right"/>
              <w:textAlignment w:val="center"/>
              <w:rPr>
                <w:rFonts w:hint="default" w:cs="宋体"/>
                <w:color w:val="000000"/>
                <w:sz w:val="20"/>
                <w:szCs w:val="20"/>
              </w:rPr>
            </w:pPr>
            <w:r>
              <w:rPr>
                <w:rFonts w:cs="宋体"/>
                <w:b/>
                <w:color w:val="000000"/>
                <w:sz w:val="20"/>
                <w:szCs w:val="20"/>
              </w:rPr>
              <w:t>198.00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874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C92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F477">
            <w:pPr>
              <w:wordWrap w:val="0"/>
              <w:jc w:val="right"/>
              <w:textAlignment w:val="center"/>
              <w:rPr>
                <w:rFonts w:hint="default" w:cs="宋体"/>
                <w:color w:val="000000"/>
                <w:sz w:val="20"/>
                <w:szCs w:val="20"/>
              </w:rPr>
            </w:pPr>
            <w:r>
              <w:rPr>
                <w:color w:val="000000"/>
                <w:sz w:val="20"/>
                <w:u w:color="auto"/>
              </w:rPr>
              <w:t xml:space="preserve"> </w:t>
            </w:r>
          </w:p>
        </w:tc>
      </w:tr>
      <w:tr w14:paraId="628B4F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F54B">
            <w:pPr>
              <w:textAlignment w:val="center"/>
              <w:rPr>
                <w:rFonts w:hint="default" w:cs="宋体"/>
                <w:color w:val="000000"/>
                <w:sz w:val="20"/>
                <w:szCs w:val="20"/>
              </w:rPr>
            </w:pPr>
            <w:r>
              <w:rPr>
                <w:rFonts w:cs="宋体"/>
                <w:b/>
                <w:color w:val="000000"/>
                <w:sz w:val="20"/>
                <w:szCs w:val="20"/>
              </w:rPr>
              <w:t>21002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7986">
            <w:pPr>
              <w:textAlignment w:val="center"/>
              <w:rPr>
                <w:rFonts w:hint="default" w:cs="宋体"/>
                <w:color w:val="000000"/>
                <w:sz w:val="20"/>
                <w:szCs w:val="20"/>
              </w:rPr>
            </w:pPr>
            <w:r>
              <w:rPr>
                <w:rFonts w:cs="宋体"/>
                <w:b/>
                <w:color w:val="000000"/>
                <w:sz w:val="20"/>
                <w:szCs w:val="20"/>
              </w:rPr>
              <w:t>公立医院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1E31">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90B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144F">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FE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1B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C04C">
            <w:pPr>
              <w:wordWrap w:val="0"/>
              <w:jc w:val="right"/>
              <w:textAlignment w:val="center"/>
              <w:rPr>
                <w:rFonts w:hint="default" w:cs="宋体"/>
                <w:color w:val="000000"/>
                <w:sz w:val="20"/>
                <w:szCs w:val="20"/>
              </w:rPr>
            </w:pPr>
            <w:r>
              <w:rPr>
                <w:color w:val="000000"/>
                <w:sz w:val="20"/>
                <w:u w:color="auto"/>
              </w:rPr>
              <w:t xml:space="preserve"> </w:t>
            </w:r>
          </w:p>
        </w:tc>
      </w:tr>
      <w:tr w14:paraId="449D50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D0DE">
            <w:pPr>
              <w:textAlignment w:val="center"/>
              <w:rPr>
                <w:rFonts w:hint="default" w:cs="宋体"/>
                <w:color w:val="000000"/>
                <w:sz w:val="20"/>
                <w:szCs w:val="20"/>
              </w:rPr>
            </w:pPr>
            <w:r>
              <w:rPr>
                <w:rFonts w:cs="宋体"/>
                <w:color w:val="000000"/>
                <w:sz w:val="20"/>
                <w:szCs w:val="20"/>
              </w:rPr>
              <w:t>2100201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829D">
            <w:pPr>
              <w:textAlignment w:val="center"/>
              <w:rPr>
                <w:rFonts w:hint="default" w:cs="宋体"/>
                <w:color w:val="000000"/>
                <w:sz w:val="20"/>
                <w:szCs w:val="20"/>
              </w:rPr>
            </w:pPr>
            <w:r>
              <w:rPr>
                <w:rFonts w:cs="宋体"/>
                <w:color w:val="000000"/>
                <w:sz w:val="20"/>
                <w:szCs w:val="20"/>
              </w:rPr>
              <w:t>综合医院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8D5">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AA3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1F54">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A9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4C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74CE">
            <w:pPr>
              <w:wordWrap w:val="0"/>
              <w:jc w:val="right"/>
              <w:textAlignment w:val="center"/>
              <w:rPr>
                <w:rFonts w:hint="default" w:cs="宋体"/>
                <w:color w:val="000000"/>
                <w:sz w:val="20"/>
                <w:szCs w:val="20"/>
              </w:rPr>
            </w:pPr>
            <w:r>
              <w:rPr>
                <w:color w:val="000000"/>
                <w:sz w:val="20"/>
                <w:u w:color="auto"/>
              </w:rPr>
              <w:t xml:space="preserve"> </w:t>
            </w:r>
          </w:p>
        </w:tc>
      </w:tr>
      <w:tr w14:paraId="59C4DC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464E">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2526">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E114">
            <w:pPr>
              <w:wordWrap w:val="0"/>
              <w:jc w:val="right"/>
              <w:textAlignment w:val="center"/>
              <w:rPr>
                <w:rFonts w:hint="default" w:cs="宋体"/>
                <w:color w:val="000000"/>
                <w:sz w:val="20"/>
                <w:szCs w:val="20"/>
              </w:rPr>
            </w:pPr>
            <w:r>
              <w:rPr>
                <w:rFonts w:cs="宋体"/>
                <w:b/>
                <w:color w:val="000000"/>
                <w:sz w:val="20"/>
                <w:szCs w:val="20"/>
              </w:rPr>
              <w:t>1,140.39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E76E">
            <w:pPr>
              <w:wordWrap w:val="0"/>
              <w:jc w:val="right"/>
              <w:textAlignment w:val="center"/>
              <w:rPr>
                <w:rFonts w:hint="default" w:cs="宋体"/>
                <w:color w:val="000000"/>
                <w:sz w:val="20"/>
                <w:szCs w:val="20"/>
              </w:rPr>
            </w:pPr>
            <w:r>
              <w:rPr>
                <w:rFonts w:cs="宋体"/>
                <w:b/>
                <w:color w:val="000000"/>
                <w:sz w:val="20"/>
                <w:szCs w:val="20"/>
              </w:rPr>
              <w:t>962.39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CF35">
            <w:pPr>
              <w:wordWrap w:val="0"/>
              <w:jc w:val="right"/>
              <w:textAlignment w:val="center"/>
              <w:rPr>
                <w:rFonts w:hint="default" w:cs="宋体"/>
                <w:color w:val="000000"/>
                <w:sz w:val="20"/>
                <w:szCs w:val="20"/>
              </w:rPr>
            </w:pPr>
            <w:r>
              <w:rPr>
                <w:rFonts w:cs="宋体"/>
                <w:b/>
                <w:color w:val="000000"/>
                <w:sz w:val="20"/>
                <w:szCs w:val="20"/>
              </w:rPr>
              <w:t>178.00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A6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4D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D25E5">
            <w:pPr>
              <w:wordWrap w:val="0"/>
              <w:jc w:val="right"/>
              <w:textAlignment w:val="center"/>
              <w:rPr>
                <w:rFonts w:hint="default" w:cs="宋体"/>
                <w:color w:val="000000"/>
                <w:sz w:val="20"/>
                <w:szCs w:val="20"/>
              </w:rPr>
            </w:pPr>
            <w:r>
              <w:rPr>
                <w:color w:val="000000"/>
                <w:sz w:val="20"/>
                <w:u w:color="auto"/>
              </w:rPr>
              <w:t xml:space="preserve"> </w:t>
            </w:r>
          </w:p>
        </w:tc>
      </w:tr>
      <w:tr w14:paraId="461FFD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FD42">
            <w:pPr>
              <w:textAlignment w:val="center"/>
              <w:rPr>
                <w:rFonts w:hint="default" w:cs="宋体"/>
                <w:color w:val="000000"/>
                <w:sz w:val="20"/>
                <w:szCs w:val="20"/>
              </w:rPr>
            </w:pPr>
            <w:r>
              <w:rPr>
                <w:rFonts w:cs="宋体"/>
                <w:color w:val="000000"/>
                <w:sz w:val="20"/>
                <w:szCs w:val="20"/>
              </w:rPr>
              <w:t>2100404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4E33E">
            <w:pPr>
              <w:textAlignment w:val="center"/>
              <w:rPr>
                <w:rFonts w:hint="default" w:cs="宋体"/>
                <w:color w:val="000000"/>
                <w:sz w:val="20"/>
                <w:szCs w:val="20"/>
              </w:rPr>
            </w:pPr>
            <w:r>
              <w:rPr>
                <w:rFonts w:cs="宋体"/>
                <w:color w:val="000000"/>
                <w:sz w:val="20"/>
                <w:szCs w:val="20"/>
              </w:rPr>
              <w:t>精神卫生机构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3B6A">
            <w:pPr>
              <w:wordWrap w:val="0"/>
              <w:jc w:val="right"/>
              <w:textAlignment w:val="center"/>
              <w:rPr>
                <w:rFonts w:hint="default" w:cs="宋体"/>
                <w:color w:val="000000"/>
                <w:sz w:val="20"/>
                <w:szCs w:val="20"/>
              </w:rPr>
            </w:pPr>
            <w:r>
              <w:rPr>
                <w:rFonts w:cs="宋体"/>
                <w:color w:val="000000"/>
                <w:sz w:val="20"/>
                <w:szCs w:val="20"/>
              </w:rPr>
              <w:t>1,105.39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00FD">
            <w:pPr>
              <w:wordWrap w:val="0"/>
              <w:jc w:val="right"/>
              <w:textAlignment w:val="center"/>
              <w:rPr>
                <w:rFonts w:hint="default" w:cs="宋体"/>
                <w:color w:val="000000"/>
                <w:sz w:val="20"/>
                <w:szCs w:val="20"/>
              </w:rPr>
            </w:pPr>
            <w:r>
              <w:rPr>
                <w:rFonts w:cs="宋体"/>
                <w:color w:val="000000"/>
                <w:sz w:val="20"/>
                <w:szCs w:val="20"/>
              </w:rPr>
              <w:t>962.39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490">
            <w:pPr>
              <w:wordWrap w:val="0"/>
              <w:jc w:val="right"/>
              <w:textAlignment w:val="center"/>
              <w:rPr>
                <w:rFonts w:hint="default" w:cs="宋体"/>
                <w:color w:val="000000"/>
                <w:sz w:val="20"/>
                <w:szCs w:val="20"/>
              </w:rPr>
            </w:pPr>
            <w:r>
              <w:rPr>
                <w:rFonts w:cs="宋体"/>
                <w:color w:val="000000"/>
                <w:sz w:val="20"/>
                <w:szCs w:val="20"/>
              </w:rPr>
              <w:t>143.00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13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D9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0DDA4">
            <w:pPr>
              <w:wordWrap w:val="0"/>
              <w:jc w:val="right"/>
              <w:textAlignment w:val="center"/>
              <w:rPr>
                <w:rFonts w:hint="default" w:cs="宋体"/>
                <w:color w:val="000000"/>
                <w:sz w:val="20"/>
                <w:szCs w:val="20"/>
              </w:rPr>
            </w:pPr>
            <w:r>
              <w:rPr>
                <w:color w:val="000000"/>
                <w:sz w:val="20"/>
                <w:u w:color="auto"/>
              </w:rPr>
              <w:t xml:space="preserve"> </w:t>
            </w:r>
          </w:p>
        </w:tc>
      </w:tr>
      <w:tr w14:paraId="595ED4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FC5A">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5B7A0">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4BC3">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30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2BE1">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7F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3D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38443">
            <w:pPr>
              <w:wordWrap w:val="0"/>
              <w:jc w:val="right"/>
              <w:textAlignment w:val="center"/>
              <w:rPr>
                <w:rFonts w:hint="default" w:cs="宋体"/>
                <w:color w:val="000000"/>
                <w:sz w:val="20"/>
                <w:szCs w:val="20"/>
              </w:rPr>
            </w:pPr>
            <w:r>
              <w:rPr>
                <w:color w:val="000000"/>
                <w:sz w:val="20"/>
                <w:u w:color="auto"/>
              </w:rPr>
              <w:t xml:space="preserve"> </w:t>
            </w:r>
          </w:p>
        </w:tc>
      </w:tr>
      <w:tr w14:paraId="35AB9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2D15">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9831F">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DE71">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893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8A6B">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B6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01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4281">
            <w:pPr>
              <w:wordWrap w:val="0"/>
              <w:jc w:val="right"/>
              <w:textAlignment w:val="center"/>
              <w:rPr>
                <w:rFonts w:hint="default" w:cs="宋体"/>
                <w:color w:val="000000"/>
                <w:sz w:val="20"/>
                <w:szCs w:val="20"/>
              </w:rPr>
            </w:pPr>
            <w:r>
              <w:rPr>
                <w:color w:val="000000"/>
                <w:sz w:val="20"/>
                <w:u w:color="auto"/>
              </w:rPr>
              <w:t xml:space="preserve"> </w:t>
            </w:r>
          </w:p>
        </w:tc>
      </w:tr>
      <w:tr w14:paraId="0A4292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62B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9999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68AB">
            <w:pPr>
              <w:wordWrap w:val="0"/>
              <w:jc w:val="right"/>
              <w:textAlignment w:val="center"/>
              <w:rPr>
                <w:rFonts w:hint="default" w:cs="宋体"/>
                <w:color w:val="000000"/>
                <w:sz w:val="20"/>
                <w:szCs w:val="20"/>
              </w:rPr>
            </w:pPr>
            <w:r>
              <w:rPr>
                <w:rFonts w:cs="宋体"/>
                <w:b/>
                <w:color w:val="000000"/>
                <w:sz w:val="20"/>
                <w:szCs w:val="20"/>
              </w:rPr>
              <w:t>18.69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9627">
            <w:pPr>
              <w:wordWrap w:val="0"/>
              <w:jc w:val="right"/>
              <w:textAlignment w:val="center"/>
              <w:rPr>
                <w:rFonts w:hint="default" w:cs="宋体"/>
                <w:color w:val="000000"/>
                <w:sz w:val="20"/>
                <w:szCs w:val="20"/>
              </w:rPr>
            </w:pPr>
            <w:r>
              <w:rPr>
                <w:rFonts w:cs="宋体"/>
                <w:b/>
                <w:color w:val="000000"/>
                <w:sz w:val="20"/>
                <w:szCs w:val="20"/>
              </w:rPr>
              <w:t>18.69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C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BC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784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0048">
            <w:pPr>
              <w:wordWrap w:val="0"/>
              <w:jc w:val="right"/>
              <w:textAlignment w:val="center"/>
              <w:rPr>
                <w:rFonts w:hint="default" w:cs="宋体"/>
                <w:color w:val="000000"/>
                <w:sz w:val="20"/>
                <w:szCs w:val="20"/>
              </w:rPr>
            </w:pPr>
            <w:r>
              <w:rPr>
                <w:color w:val="000000"/>
                <w:sz w:val="20"/>
                <w:u w:color="auto"/>
              </w:rPr>
              <w:t xml:space="preserve"> </w:t>
            </w:r>
          </w:p>
        </w:tc>
      </w:tr>
      <w:tr w14:paraId="1F4EF7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FBA6">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9A29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DE09">
            <w:pPr>
              <w:wordWrap w:val="0"/>
              <w:jc w:val="right"/>
              <w:textAlignment w:val="center"/>
              <w:rPr>
                <w:rFonts w:hint="default" w:cs="宋体"/>
                <w:color w:val="000000"/>
                <w:sz w:val="20"/>
                <w:szCs w:val="20"/>
              </w:rPr>
            </w:pPr>
            <w:r>
              <w:rPr>
                <w:rFonts w:cs="宋体"/>
                <w:color w:val="000000"/>
                <w:sz w:val="20"/>
                <w:szCs w:val="20"/>
              </w:rPr>
              <w:t>18.69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BFE1">
            <w:pPr>
              <w:wordWrap w:val="0"/>
              <w:jc w:val="right"/>
              <w:textAlignment w:val="center"/>
              <w:rPr>
                <w:rFonts w:hint="default" w:cs="宋体"/>
                <w:color w:val="000000"/>
                <w:sz w:val="20"/>
                <w:szCs w:val="20"/>
              </w:rPr>
            </w:pPr>
            <w:r>
              <w:rPr>
                <w:rFonts w:cs="宋体"/>
                <w:color w:val="000000"/>
                <w:sz w:val="20"/>
                <w:szCs w:val="20"/>
              </w:rPr>
              <w:t>18.69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E0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46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4A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C9DB">
            <w:pPr>
              <w:wordWrap w:val="0"/>
              <w:jc w:val="right"/>
              <w:textAlignment w:val="center"/>
              <w:rPr>
                <w:rFonts w:hint="default" w:cs="宋体"/>
                <w:color w:val="000000"/>
                <w:sz w:val="20"/>
                <w:szCs w:val="20"/>
              </w:rPr>
            </w:pPr>
            <w:r>
              <w:rPr>
                <w:color w:val="000000"/>
                <w:sz w:val="20"/>
                <w:u w:color="auto"/>
              </w:rPr>
              <w:t xml:space="preserve"> </w:t>
            </w:r>
          </w:p>
        </w:tc>
      </w:tr>
      <w:tr w14:paraId="6CD572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116E">
            <w:pPr>
              <w:textAlignment w:val="center"/>
              <w:rPr>
                <w:rFonts w:hint="default" w:cs="宋体"/>
                <w:color w:val="000000"/>
                <w:sz w:val="20"/>
                <w:szCs w:val="20"/>
              </w:rPr>
            </w:pPr>
            <w:r>
              <w:rPr>
                <w:rFonts w:cs="宋体"/>
                <w:b/>
                <w:color w:val="000000"/>
                <w:sz w:val="20"/>
                <w:szCs w:val="20"/>
              </w:rPr>
              <w:t>21099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5079D">
            <w:pPr>
              <w:textAlignment w:val="center"/>
              <w:rPr>
                <w:rFonts w:hint="default" w:cs="宋体"/>
                <w:color w:val="000000"/>
                <w:sz w:val="20"/>
                <w:szCs w:val="20"/>
              </w:rPr>
            </w:pPr>
            <w:r>
              <w:rPr>
                <w:rFonts w:cs="宋体"/>
                <w:b/>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7B74">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BDA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3B4AB">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C2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6A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C8BC">
            <w:pPr>
              <w:wordWrap w:val="0"/>
              <w:jc w:val="right"/>
              <w:textAlignment w:val="center"/>
              <w:rPr>
                <w:rFonts w:hint="default" w:cs="宋体"/>
                <w:color w:val="000000"/>
                <w:sz w:val="20"/>
                <w:szCs w:val="20"/>
              </w:rPr>
            </w:pPr>
            <w:r>
              <w:rPr>
                <w:color w:val="000000"/>
                <w:sz w:val="20"/>
                <w:u w:color="auto"/>
              </w:rPr>
              <w:t xml:space="preserve"> </w:t>
            </w:r>
          </w:p>
        </w:tc>
      </w:tr>
      <w:tr w14:paraId="354E9C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CCBE">
            <w:pPr>
              <w:textAlignment w:val="center"/>
              <w:rPr>
                <w:rFonts w:hint="default" w:cs="宋体"/>
                <w:color w:val="000000"/>
                <w:sz w:val="20"/>
                <w:szCs w:val="20"/>
              </w:rPr>
            </w:pPr>
            <w:r>
              <w:rPr>
                <w:rFonts w:cs="宋体"/>
                <w:color w:val="000000"/>
                <w:sz w:val="20"/>
                <w:szCs w:val="20"/>
              </w:rPr>
              <w:t>2109999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B987D">
            <w:pPr>
              <w:textAlignment w:val="center"/>
              <w:rPr>
                <w:rFonts w:hint="default" w:cs="宋体"/>
                <w:color w:val="000000"/>
                <w:sz w:val="20"/>
                <w:szCs w:val="20"/>
              </w:rPr>
            </w:pPr>
            <w:r>
              <w:rPr>
                <w:rFonts w:cs="宋体"/>
                <w:color w:val="000000"/>
                <w:sz w:val="20"/>
                <w:szCs w:val="20"/>
              </w:rPr>
              <w:t>其他卫生健康支出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50A3">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319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BCC73">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BB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77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25B2">
            <w:pPr>
              <w:wordWrap w:val="0"/>
              <w:jc w:val="right"/>
              <w:textAlignment w:val="center"/>
              <w:rPr>
                <w:rFonts w:hint="default" w:cs="宋体"/>
                <w:color w:val="000000"/>
                <w:sz w:val="20"/>
                <w:szCs w:val="20"/>
              </w:rPr>
            </w:pPr>
            <w:r>
              <w:rPr>
                <w:color w:val="000000"/>
                <w:sz w:val="20"/>
                <w:u w:color="auto"/>
              </w:rPr>
              <w:t xml:space="preserve"> </w:t>
            </w:r>
          </w:p>
        </w:tc>
      </w:tr>
      <w:tr w14:paraId="00AC0A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9410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F43A">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9F4C">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0BD5">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9A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34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B8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9A5A">
            <w:pPr>
              <w:wordWrap w:val="0"/>
              <w:jc w:val="right"/>
              <w:textAlignment w:val="center"/>
              <w:rPr>
                <w:rFonts w:hint="default" w:cs="宋体"/>
                <w:color w:val="000000"/>
                <w:sz w:val="20"/>
                <w:szCs w:val="20"/>
              </w:rPr>
            </w:pPr>
            <w:r>
              <w:rPr>
                <w:color w:val="000000"/>
                <w:sz w:val="20"/>
                <w:u w:color="auto"/>
              </w:rPr>
              <w:t xml:space="preserve"> </w:t>
            </w:r>
          </w:p>
        </w:tc>
      </w:tr>
      <w:tr w14:paraId="2CF37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AC3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2CB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F2AE">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7C68">
            <w:pPr>
              <w:wordWrap w:val="0"/>
              <w:jc w:val="right"/>
              <w:textAlignment w:val="center"/>
              <w:rPr>
                <w:rFonts w:hint="default" w:cs="宋体"/>
                <w:color w:val="000000"/>
                <w:sz w:val="20"/>
                <w:szCs w:val="20"/>
              </w:rPr>
            </w:pPr>
            <w:r>
              <w:rPr>
                <w:rFonts w:cs="宋体"/>
                <w:b/>
                <w:color w:val="000000"/>
                <w:sz w:val="20"/>
                <w:szCs w:val="20"/>
              </w:rPr>
              <w:t>17.87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9C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4B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EB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E440">
            <w:pPr>
              <w:wordWrap w:val="0"/>
              <w:jc w:val="right"/>
              <w:textAlignment w:val="center"/>
              <w:rPr>
                <w:rFonts w:hint="default" w:cs="宋体"/>
                <w:color w:val="000000"/>
                <w:sz w:val="20"/>
                <w:szCs w:val="20"/>
              </w:rPr>
            </w:pPr>
            <w:r>
              <w:rPr>
                <w:color w:val="000000"/>
                <w:sz w:val="20"/>
                <w:u w:color="auto"/>
              </w:rPr>
              <w:t xml:space="preserve"> </w:t>
            </w:r>
          </w:p>
        </w:tc>
      </w:tr>
      <w:tr w14:paraId="7E6C5D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D6F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E28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7642">
            <w:pPr>
              <w:wordWrap w:val="0"/>
              <w:jc w:val="right"/>
              <w:textAlignment w:val="center"/>
              <w:rPr>
                <w:rFonts w:hint="default" w:cs="宋体"/>
                <w:color w:val="000000"/>
                <w:sz w:val="20"/>
                <w:szCs w:val="20"/>
              </w:rPr>
            </w:pPr>
            <w:r>
              <w:rPr>
                <w:rFonts w:cs="宋体"/>
                <w:color w:val="000000"/>
                <w:sz w:val="20"/>
                <w:szCs w:val="20"/>
              </w:rPr>
              <w:t>17.87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7E81">
            <w:pPr>
              <w:wordWrap w:val="0"/>
              <w:jc w:val="right"/>
              <w:textAlignment w:val="center"/>
              <w:rPr>
                <w:rFonts w:hint="default" w:cs="宋体"/>
                <w:color w:val="000000"/>
                <w:sz w:val="20"/>
                <w:szCs w:val="20"/>
              </w:rPr>
            </w:pPr>
            <w:r>
              <w:rPr>
                <w:rFonts w:cs="宋体"/>
                <w:color w:val="000000"/>
                <w:sz w:val="20"/>
                <w:szCs w:val="20"/>
              </w:rPr>
              <w:t>17.87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17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89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3D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5A79">
            <w:pPr>
              <w:wordWrap w:val="0"/>
              <w:jc w:val="right"/>
              <w:textAlignment w:val="center"/>
              <w:rPr>
                <w:rFonts w:hint="default" w:cs="宋体"/>
                <w:color w:val="000000"/>
                <w:sz w:val="20"/>
                <w:szCs w:val="20"/>
              </w:rPr>
            </w:pPr>
            <w:r>
              <w:rPr>
                <w:color w:val="000000"/>
                <w:sz w:val="20"/>
                <w:u w:color="auto"/>
              </w:rPr>
              <w:t xml:space="preserve"> </w:t>
            </w:r>
          </w:p>
        </w:tc>
      </w:tr>
    </w:tbl>
    <w:p w14:paraId="708BCEE6">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86AED2C">
      <w:pPr>
        <w:rPr>
          <w:rFonts w:hint="default" w:cs="宋体"/>
          <w:sz w:val="21"/>
          <w:szCs w:val="21"/>
        </w:rPr>
      </w:pPr>
      <w:r>
        <w:rPr>
          <w:rFonts w:cs="宋体"/>
          <w:sz w:val="21"/>
          <w:szCs w:val="21"/>
        </w:rPr>
        <w:br w:type="page"/>
      </w:r>
    </w:p>
    <w:p w14:paraId="6D0C84C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F31C56B">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FDA3E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273FF7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586A209">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重庆市巫溪县精神卫生保健院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4EB455F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4CFDE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31006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640B3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9AE1B8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4782A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24B74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41FDA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C1737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60CDB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74F75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625B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B51F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9EAEB1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CCAA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CD9B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2E70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2767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E34161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EC10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9E43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9E0D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7968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B23D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48A9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C2B4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478A2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B263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E74F">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149C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EE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40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FF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BA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4D28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584B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CF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B9F4C">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FA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3A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80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36E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0A1A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6156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20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8F5E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DA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FF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B6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F6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6767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F59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00D76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2EFD1">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7E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2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8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47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55D9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855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A1E9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A94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FB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F2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29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DB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8336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01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54E9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982C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57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7A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80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7BA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8201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5AA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6C15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129E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14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22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49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C6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54C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47F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73666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E54D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A239">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DE542">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E2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EB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7B7E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9EA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803AF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A839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6EC8">
            <w:pPr>
              <w:wordWrap w:val="0"/>
              <w:spacing w:line="200" w:lineRule="exact"/>
              <w:jc w:val="right"/>
              <w:textAlignment w:val="center"/>
              <w:rPr>
                <w:rFonts w:hint="default" w:cs="宋体"/>
                <w:color w:val="000000"/>
                <w:sz w:val="18"/>
                <w:szCs w:val="18"/>
              </w:rPr>
            </w:pPr>
            <w:r>
              <w:rPr>
                <w:rFonts w:cs="宋体"/>
                <w:color w:val="000000"/>
                <w:sz w:val="18"/>
                <w:szCs w:val="18"/>
              </w:rPr>
              <w:t>410.17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A8F5">
            <w:pPr>
              <w:wordWrap w:val="0"/>
              <w:spacing w:line="200" w:lineRule="exact"/>
              <w:jc w:val="right"/>
              <w:textAlignment w:val="center"/>
              <w:rPr>
                <w:rFonts w:hint="default" w:cs="宋体"/>
                <w:color w:val="000000"/>
                <w:sz w:val="18"/>
                <w:szCs w:val="18"/>
              </w:rPr>
            </w:pPr>
            <w:r>
              <w:rPr>
                <w:rFonts w:cs="宋体"/>
                <w:color w:val="000000"/>
                <w:sz w:val="18"/>
                <w:szCs w:val="18"/>
              </w:rPr>
              <w:t>410.17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628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25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6F59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772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9B0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442A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2B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77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D6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0E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A76F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FF8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D0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7339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94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01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CE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16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1765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C1D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F3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918AC">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CD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93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9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2E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ED8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373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A3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488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9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B2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25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07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5B3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26A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8BB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A3F5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3C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D7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9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CE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FC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49F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DBB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FBF2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C4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0F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C8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80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4FF3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33FC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AF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0738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7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D8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67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FF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F9A5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B9F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45B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7D7A2">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14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EC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4E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4D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BD2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0FE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D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6F08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75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A6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F0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9F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3CA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81E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F160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B89E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EF72">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8607">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D5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B3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5F18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D9A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47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4CD9D">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E1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1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93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5F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2E60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8C3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80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8A42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DA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EB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A3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39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32A3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74B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EEA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B4E3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02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2C7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09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A3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CB51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88D2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62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027B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BB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B4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E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66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517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95C9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DF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DBE4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81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35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10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45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8C08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395E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F94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54B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8D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19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41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50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44D5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A10E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E4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4EE92">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5D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89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8E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85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0429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DEA2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5F8F">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2182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B1975">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E245">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68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B21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76D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B9D9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2D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3874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0A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82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C5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2E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210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3E9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84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97346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1134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6A3A5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C94D5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C402BF">
            <w:pPr>
              <w:spacing w:line="200" w:lineRule="exact"/>
              <w:rPr>
                <w:rFonts w:hint="default" w:cs="宋体"/>
                <w:color w:val="000000"/>
                <w:sz w:val="18"/>
                <w:szCs w:val="18"/>
              </w:rPr>
            </w:pPr>
          </w:p>
        </w:tc>
      </w:tr>
      <w:tr w14:paraId="2C1D6F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CC3B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B26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99D2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3FB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5BF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C67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8A5F">
            <w:pPr>
              <w:spacing w:line="200" w:lineRule="exact"/>
              <w:jc w:val="right"/>
              <w:rPr>
                <w:rFonts w:hint="default" w:cs="宋体"/>
                <w:color w:val="000000"/>
                <w:sz w:val="18"/>
                <w:szCs w:val="18"/>
              </w:rPr>
            </w:pPr>
          </w:p>
        </w:tc>
      </w:tr>
      <w:tr w14:paraId="331E56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D5BC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24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C4CC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84E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D57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6557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D52F">
            <w:pPr>
              <w:spacing w:line="200" w:lineRule="exact"/>
              <w:jc w:val="right"/>
              <w:rPr>
                <w:rFonts w:hint="default" w:cs="宋体"/>
                <w:color w:val="000000"/>
                <w:sz w:val="18"/>
                <w:szCs w:val="18"/>
              </w:rPr>
            </w:pPr>
          </w:p>
        </w:tc>
      </w:tr>
      <w:tr w14:paraId="79885B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01E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4800">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9DFA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7B75">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01CF6">
            <w:pPr>
              <w:wordWrap w:val="0"/>
              <w:spacing w:line="200" w:lineRule="exact"/>
              <w:jc w:val="right"/>
              <w:textAlignment w:val="center"/>
              <w:rPr>
                <w:rFonts w:hint="default" w:cs="宋体"/>
                <w:color w:val="000000"/>
                <w:sz w:val="18"/>
                <w:szCs w:val="18"/>
              </w:rPr>
            </w:pPr>
            <w:r>
              <w:rPr>
                <w:rFonts w:cs="宋体"/>
                <w:color w:val="000000"/>
                <w:sz w:val="18"/>
                <w:szCs w:val="18"/>
              </w:rPr>
              <w:t>514.74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2E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D2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6DF8C9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369E2F8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A0CDC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F0DADB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EF1112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重庆市巫溪县精神卫生保健院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BA596C0">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B199295">
            <w:pPr>
              <w:jc w:val="right"/>
              <w:textAlignment w:val="bottom"/>
              <w:rPr>
                <w:rFonts w:hint="default" w:cs="宋体"/>
                <w:color w:val="000000"/>
                <w:sz w:val="20"/>
                <w:szCs w:val="20"/>
              </w:rPr>
            </w:pPr>
            <w:r>
              <w:rPr>
                <w:rFonts w:cs="宋体"/>
                <w:color w:val="000000"/>
                <w:sz w:val="20"/>
                <w:szCs w:val="20"/>
              </w:rPr>
              <w:t>公开05表</w:t>
            </w:r>
          </w:p>
        </w:tc>
      </w:tr>
      <w:tr w14:paraId="32BB753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C9E96A2">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6EA13E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29245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8DCC3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0C59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DA43F1">
            <w:pPr>
              <w:jc w:val="center"/>
              <w:textAlignment w:val="center"/>
              <w:rPr>
                <w:rFonts w:hint="default" w:cs="宋体"/>
                <w:b/>
                <w:color w:val="000000"/>
                <w:sz w:val="20"/>
                <w:szCs w:val="20"/>
              </w:rPr>
            </w:pPr>
            <w:r>
              <w:rPr>
                <w:rFonts w:cs="宋体"/>
                <w:b/>
                <w:color w:val="000000"/>
                <w:sz w:val="20"/>
                <w:szCs w:val="20"/>
              </w:rPr>
              <w:t>本年支出</w:t>
            </w:r>
          </w:p>
        </w:tc>
      </w:tr>
      <w:tr w14:paraId="5C107E5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7043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3E8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3C78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BC2D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E1401">
            <w:pPr>
              <w:jc w:val="center"/>
              <w:textAlignment w:val="center"/>
              <w:rPr>
                <w:rFonts w:hint="default" w:cs="宋体"/>
                <w:b/>
                <w:color w:val="000000"/>
                <w:sz w:val="20"/>
                <w:szCs w:val="20"/>
              </w:rPr>
            </w:pPr>
            <w:r>
              <w:rPr>
                <w:rFonts w:cs="宋体"/>
                <w:b/>
                <w:color w:val="000000"/>
                <w:sz w:val="20"/>
                <w:szCs w:val="20"/>
              </w:rPr>
              <w:t>项目支出</w:t>
            </w:r>
          </w:p>
        </w:tc>
      </w:tr>
      <w:tr w14:paraId="171AD1E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87EB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95B67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380A4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8FAE1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915A2A">
            <w:pPr>
              <w:jc w:val="center"/>
              <w:rPr>
                <w:rFonts w:hint="default" w:cs="宋体"/>
                <w:b/>
                <w:color w:val="000000"/>
                <w:sz w:val="20"/>
                <w:szCs w:val="20"/>
              </w:rPr>
            </w:pPr>
          </w:p>
        </w:tc>
      </w:tr>
      <w:tr w14:paraId="2428A70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B072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FA1B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B6C9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6360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3D1BD">
            <w:pPr>
              <w:jc w:val="center"/>
              <w:rPr>
                <w:rFonts w:hint="default" w:cs="宋体"/>
                <w:b/>
                <w:color w:val="000000"/>
                <w:sz w:val="20"/>
                <w:szCs w:val="20"/>
              </w:rPr>
            </w:pPr>
          </w:p>
        </w:tc>
      </w:tr>
      <w:tr w14:paraId="1B70DE10">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0BE58">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927C">
            <w:pPr>
              <w:wordWrap w:val="0"/>
              <w:jc w:val="right"/>
              <w:textAlignment w:val="center"/>
              <w:rPr>
                <w:rFonts w:hint="default" w:cs="宋体"/>
                <w:b/>
                <w:color w:val="000000"/>
                <w:sz w:val="20"/>
                <w:szCs w:val="20"/>
              </w:rPr>
            </w:pPr>
            <w:r>
              <w:rPr>
                <w:rFonts w:cs="宋体"/>
                <w:b/>
                <w:bCs/>
                <w:color w:val="000000"/>
                <w:sz w:val="20"/>
                <w:szCs w:val="20"/>
              </w:rPr>
              <w:t>514.74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7212D">
            <w:pPr>
              <w:wordWrap w:val="0"/>
              <w:jc w:val="right"/>
              <w:textAlignment w:val="center"/>
              <w:rPr>
                <w:rFonts w:hint="default" w:cs="宋体"/>
                <w:b/>
                <w:color w:val="000000"/>
                <w:sz w:val="20"/>
                <w:szCs w:val="20"/>
              </w:rPr>
            </w:pPr>
            <w:r>
              <w:rPr>
                <w:rFonts w:cs="宋体"/>
                <w:b/>
                <w:bCs/>
                <w:color w:val="000000"/>
                <w:sz w:val="20"/>
                <w:szCs w:val="20"/>
              </w:rPr>
              <w:t>425.74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06E2">
            <w:pPr>
              <w:wordWrap w:val="0"/>
              <w:jc w:val="right"/>
              <w:textAlignment w:val="center"/>
              <w:rPr>
                <w:rFonts w:hint="default" w:cs="宋体"/>
                <w:b/>
                <w:color w:val="000000"/>
                <w:sz w:val="20"/>
                <w:szCs w:val="20"/>
              </w:rPr>
            </w:pPr>
            <w:r>
              <w:rPr>
                <w:rFonts w:cs="宋体"/>
                <w:b/>
                <w:bCs/>
                <w:color w:val="000000"/>
                <w:sz w:val="20"/>
                <w:szCs w:val="20"/>
              </w:rPr>
              <w:t>89.00</w:t>
            </w:r>
            <w:r>
              <w:rPr>
                <w:b/>
                <w:color w:val="000000"/>
                <w:sz w:val="20"/>
                <w:u w:color="auto"/>
              </w:rPr>
              <w:t xml:space="preserve"> </w:t>
            </w:r>
          </w:p>
        </w:tc>
      </w:tr>
      <w:tr w14:paraId="68F0E0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285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10AE">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86769">
            <w:pPr>
              <w:wordWrap w:val="0"/>
              <w:jc w:val="right"/>
              <w:textAlignment w:val="center"/>
              <w:rPr>
                <w:rFonts w:hint="default" w:cs="宋体"/>
                <w:b/>
                <w:color w:val="000000"/>
                <w:sz w:val="20"/>
                <w:szCs w:val="20"/>
              </w:rPr>
            </w:pPr>
            <w:r>
              <w:rPr>
                <w:rFonts w:cs="宋体"/>
                <w:b/>
                <w:color w:val="000000"/>
                <w:sz w:val="20"/>
                <w:szCs w:val="20"/>
              </w:rPr>
              <w:t>86.70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171CF">
            <w:pPr>
              <w:wordWrap w:val="0"/>
              <w:jc w:val="right"/>
              <w:textAlignment w:val="center"/>
              <w:rPr>
                <w:rFonts w:hint="default" w:cs="宋体"/>
                <w:b/>
                <w:color w:val="000000"/>
                <w:sz w:val="20"/>
                <w:szCs w:val="20"/>
              </w:rPr>
            </w:pPr>
            <w:r>
              <w:rPr>
                <w:rFonts w:cs="宋体"/>
                <w:b/>
                <w:color w:val="000000"/>
                <w:sz w:val="20"/>
                <w:szCs w:val="20"/>
              </w:rPr>
              <w:t>86.70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2A8D">
            <w:pPr>
              <w:wordWrap w:val="0"/>
              <w:jc w:val="right"/>
              <w:textAlignment w:val="center"/>
              <w:rPr>
                <w:rFonts w:hint="default" w:cs="宋体"/>
                <w:b/>
                <w:color w:val="000000"/>
                <w:sz w:val="20"/>
                <w:szCs w:val="20"/>
              </w:rPr>
            </w:pPr>
            <w:r>
              <w:rPr>
                <w:color w:val="000000"/>
                <w:sz w:val="20"/>
                <w:u w:color="auto"/>
              </w:rPr>
              <w:t xml:space="preserve"> </w:t>
            </w:r>
          </w:p>
        </w:tc>
      </w:tr>
      <w:tr w14:paraId="260164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AA5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425B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FDC0A">
            <w:pPr>
              <w:wordWrap w:val="0"/>
              <w:jc w:val="right"/>
              <w:textAlignment w:val="center"/>
              <w:rPr>
                <w:rFonts w:hint="default" w:cs="宋体"/>
                <w:b/>
                <w:color w:val="000000"/>
                <w:sz w:val="20"/>
                <w:szCs w:val="20"/>
              </w:rPr>
            </w:pPr>
            <w:r>
              <w:rPr>
                <w:rFonts w:cs="宋体"/>
                <w:b/>
                <w:color w:val="000000"/>
                <w:sz w:val="20"/>
                <w:szCs w:val="20"/>
              </w:rPr>
              <w:t>85.39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03522">
            <w:pPr>
              <w:wordWrap w:val="0"/>
              <w:jc w:val="right"/>
              <w:textAlignment w:val="center"/>
              <w:rPr>
                <w:rFonts w:hint="default" w:cs="宋体"/>
                <w:b/>
                <w:color w:val="000000"/>
                <w:sz w:val="20"/>
                <w:szCs w:val="20"/>
              </w:rPr>
            </w:pPr>
            <w:r>
              <w:rPr>
                <w:rFonts w:cs="宋体"/>
                <w:b/>
                <w:color w:val="000000"/>
                <w:sz w:val="20"/>
                <w:szCs w:val="20"/>
              </w:rPr>
              <w:t>85.39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C049">
            <w:pPr>
              <w:wordWrap w:val="0"/>
              <w:jc w:val="right"/>
              <w:textAlignment w:val="center"/>
              <w:rPr>
                <w:rFonts w:hint="default" w:cs="宋体"/>
                <w:b/>
                <w:color w:val="000000"/>
                <w:sz w:val="20"/>
                <w:szCs w:val="20"/>
              </w:rPr>
            </w:pPr>
            <w:r>
              <w:rPr>
                <w:color w:val="000000"/>
                <w:sz w:val="20"/>
                <w:u w:color="auto"/>
              </w:rPr>
              <w:t xml:space="preserve"> </w:t>
            </w:r>
          </w:p>
        </w:tc>
      </w:tr>
      <w:tr w14:paraId="262A4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7729">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880A">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E21D">
            <w:pPr>
              <w:wordWrap w:val="0"/>
              <w:jc w:val="right"/>
              <w:textAlignment w:val="center"/>
              <w:rPr>
                <w:rFonts w:hint="default" w:cs="宋体"/>
                <w:b/>
                <w:color w:val="000000"/>
                <w:sz w:val="20"/>
                <w:szCs w:val="20"/>
              </w:rPr>
            </w:pPr>
            <w:r>
              <w:rPr>
                <w:rFonts w:cs="宋体"/>
                <w:color w:val="000000"/>
                <w:sz w:val="20"/>
                <w:szCs w:val="20"/>
              </w:rPr>
              <w:t>44.99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57B3C">
            <w:pPr>
              <w:wordWrap w:val="0"/>
              <w:jc w:val="right"/>
              <w:textAlignment w:val="center"/>
              <w:rPr>
                <w:rFonts w:hint="default" w:cs="宋体"/>
                <w:b/>
                <w:color w:val="000000"/>
                <w:sz w:val="20"/>
                <w:szCs w:val="20"/>
              </w:rPr>
            </w:pPr>
            <w:r>
              <w:rPr>
                <w:rFonts w:cs="宋体"/>
                <w:color w:val="000000"/>
                <w:sz w:val="20"/>
                <w:szCs w:val="20"/>
              </w:rPr>
              <w:t>44.99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82C37">
            <w:pPr>
              <w:wordWrap w:val="0"/>
              <w:jc w:val="right"/>
              <w:textAlignment w:val="center"/>
              <w:rPr>
                <w:rFonts w:hint="default" w:cs="宋体"/>
                <w:b/>
                <w:color w:val="000000"/>
                <w:sz w:val="20"/>
                <w:szCs w:val="20"/>
              </w:rPr>
            </w:pPr>
            <w:r>
              <w:rPr>
                <w:color w:val="000000"/>
                <w:sz w:val="20"/>
                <w:u w:color="auto"/>
              </w:rPr>
              <w:t xml:space="preserve"> </w:t>
            </w:r>
          </w:p>
        </w:tc>
      </w:tr>
      <w:tr w14:paraId="0485D8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18C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EA3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6862">
            <w:pPr>
              <w:wordWrap w:val="0"/>
              <w:jc w:val="right"/>
              <w:textAlignment w:val="center"/>
              <w:rPr>
                <w:rFonts w:hint="default" w:cs="宋体"/>
                <w:b/>
                <w:color w:val="000000"/>
                <w:sz w:val="20"/>
                <w:szCs w:val="20"/>
              </w:rPr>
            </w:pPr>
            <w:r>
              <w:rPr>
                <w:rFonts w:cs="宋体"/>
                <w:color w:val="000000"/>
                <w:sz w:val="20"/>
                <w:szCs w:val="20"/>
              </w:rPr>
              <w:t>23.82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CEEEF">
            <w:pPr>
              <w:wordWrap w:val="0"/>
              <w:jc w:val="right"/>
              <w:textAlignment w:val="center"/>
              <w:rPr>
                <w:rFonts w:hint="default" w:cs="宋体"/>
                <w:b/>
                <w:color w:val="000000"/>
                <w:sz w:val="20"/>
                <w:szCs w:val="20"/>
              </w:rPr>
            </w:pPr>
            <w:r>
              <w:rPr>
                <w:rFonts w:cs="宋体"/>
                <w:color w:val="000000"/>
                <w:sz w:val="20"/>
                <w:szCs w:val="20"/>
              </w:rPr>
              <w:t>23.82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9BD1">
            <w:pPr>
              <w:wordWrap w:val="0"/>
              <w:jc w:val="right"/>
              <w:textAlignment w:val="center"/>
              <w:rPr>
                <w:rFonts w:hint="default" w:cs="宋体"/>
                <w:b/>
                <w:color w:val="000000"/>
                <w:sz w:val="20"/>
                <w:szCs w:val="20"/>
              </w:rPr>
            </w:pPr>
            <w:r>
              <w:rPr>
                <w:color w:val="000000"/>
                <w:sz w:val="20"/>
                <w:u w:color="auto"/>
              </w:rPr>
              <w:t xml:space="preserve"> </w:t>
            </w:r>
          </w:p>
        </w:tc>
      </w:tr>
      <w:tr w14:paraId="2961AA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0F7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51269">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AD86B">
            <w:pPr>
              <w:wordWrap w:val="0"/>
              <w:jc w:val="right"/>
              <w:textAlignment w:val="center"/>
              <w:rPr>
                <w:rFonts w:hint="default" w:cs="宋体"/>
                <w:b/>
                <w:color w:val="000000"/>
                <w:sz w:val="20"/>
                <w:szCs w:val="20"/>
              </w:rPr>
            </w:pPr>
            <w:r>
              <w:rPr>
                <w:rFonts w:cs="宋体"/>
                <w:color w:val="000000"/>
                <w:sz w:val="20"/>
                <w:szCs w:val="20"/>
              </w:rPr>
              <w:t>16.58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1B17B">
            <w:pPr>
              <w:wordWrap w:val="0"/>
              <w:jc w:val="right"/>
              <w:textAlignment w:val="center"/>
              <w:rPr>
                <w:rFonts w:hint="default" w:cs="宋体"/>
                <w:b/>
                <w:color w:val="000000"/>
                <w:sz w:val="20"/>
                <w:szCs w:val="20"/>
              </w:rPr>
            </w:pPr>
            <w:r>
              <w:rPr>
                <w:rFonts w:cs="宋体"/>
                <w:color w:val="000000"/>
                <w:sz w:val="20"/>
                <w:szCs w:val="20"/>
              </w:rPr>
              <w:t>16.58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EC7F">
            <w:pPr>
              <w:wordWrap w:val="0"/>
              <w:jc w:val="right"/>
              <w:textAlignment w:val="center"/>
              <w:rPr>
                <w:rFonts w:hint="default" w:cs="宋体"/>
                <w:b/>
                <w:color w:val="000000"/>
                <w:sz w:val="20"/>
                <w:szCs w:val="20"/>
              </w:rPr>
            </w:pPr>
            <w:r>
              <w:rPr>
                <w:color w:val="000000"/>
                <w:sz w:val="20"/>
                <w:u w:color="auto"/>
              </w:rPr>
              <w:t xml:space="preserve"> </w:t>
            </w:r>
          </w:p>
        </w:tc>
      </w:tr>
      <w:tr w14:paraId="1B0C23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77AAD">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FDE60">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2F66E">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5E80E">
            <w:pPr>
              <w:wordWrap w:val="0"/>
              <w:jc w:val="right"/>
              <w:textAlignment w:val="center"/>
              <w:rPr>
                <w:rFonts w:hint="default" w:cs="宋体"/>
                <w:b/>
                <w:color w:val="000000"/>
                <w:sz w:val="20"/>
                <w:szCs w:val="20"/>
              </w:rPr>
            </w:pPr>
            <w:r>
              <w:rPr>
                <w:rFonts w:cs="宋体"/>
                <w:b/>
                <w:color w:val="000000"/>
                <w:sz w:val="20"/>
                <w:szCs w:val="20"/>
              </w:rPr>
              <w:t>1.31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3A07">
            <w:pPr>
              <w:wordWrap w:val="0"/>
              <w:jc w:val="right"/>
              <w:textAlignment w:val="center"/>
              <w:rPr>
                <w:rFonts w:hint="default" w:cs="宋体"/>
                <w:b/>
                <w:color w:val="000000"/>
                <w:sz w:val="20"/>
                <w:szCs w:val="20"/>
              </w:rPr>
            </w:pPr>
            <w:r>
              <w:rPr>
                <w:color w:val="000000"/>
                <w:sz w:val="20"/>
                <w:u w:color="auto"/>
              </w:rPr>
              <w:t xml:space="preserve"> </w:t>
            </w:r>
          </w:p>
        </w:tc>
      </w:tr>
      <w:tr w14:paraId="3553F6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58F4">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0E3E5">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330D">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945E9">
            <w:pPr>
              <w:wordWrap w:val="0"/>
              <w:jc w:val="right"/>
              <w:textAlignment w:val="center"/>
              <w:rPr>
                <w:rFonts w:hint="default" w:cs="宋体"/>
                <w:b/>
                <w:color w:val="000000"/>
                <w:sz w:val="20"/>
                <w:szCs w:val="20"/>
              </w:rPr>
            </w:pPr>
            <w:r>
              <w:rPr>
                <w:rFonts w:cs="宋体"/>
                <w:color w:val="000000"/>
                <w:sz w:val="20"/>
                <w:szCs w:val="20"/>
              </w:rPr>
              <w:t>1.31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23E1E">
            <w:pPr>
              <w:wordWrap w:val="0"/>
              <w:jc w:val="right"/>
              <w:textAlignment w:val="center"/>
              <w:rPr>
                <w:rFonts w:hint="default" w:cs="宋体"/>
                <w:b/>
                <w:color w:val="000000"/>
                <w:sz w:val="20"/>
                <w:szCs w:val="20"/>
              </w:rPr>
            </w:pPr>
            <w:r>
              <w:rPr>
                <w:color w:val="000000"/>
                <w:sz w:val="20"/>
                <w:u w:color="auto"/>
              </w:rPr>
              <w:t xml:space="preserve"> </w:t>
            </w:r>
          </w:p>
        </w:tc>
      </w:tr>
      <w:tr w14:paraId="3DE69C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9A4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AABE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C8B4">
            <w:pPr>
              <w:wordWrap w:val="0"/>
              <w:jc w:val="right"/>
              <w:textAlignment w:val="center"/>
              <w:rPr>
                <w:rFonts w:hint="default" w:cs="宋体"/>
                <w:b/>
                <w:color w:val="000000"/>
                <w:sz w:val="20"/>
                <w:szCs w:val="20"/>
              </w:rPr>
            </w:pPr>
            <w:r>
              <w:rPr>
                <w:rFonts w:cs="宋体"/>
                <w:b/>
                <w:color w:val="000000"/>
                <w:sz w:val="20"/>
                <w:szCs w:val="20"/>
              </w:rPr>
              <w:t>410.17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318FB">
            <w:pPr>
              <w:wordWrap w:val="0"/>
              <w:jc w:val="right"/>
              <w:textAlignment w:val="center"/>
              <w:rPr>
                <w:rFonts w:hint="default" w:cs="宋体"/>
                <w:b/>
                <w:color w:val="000000"/>
                <w:sz w:val="20"/>
                <w:szCs w:val="20"/>
              </w:rPr>
            </w:pPr>
            <w:r>
              <w:rPr>
                <w:rFonts w:cs="宋体"/>
                <w:b/>
                <w:color w:val="000000"/>
                <w:sz w:val="20"/>
                <w:szCs w:val="20"/>
              </w:rPr>
              <w:t>321.17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2F3F9">
            <w:pPr>
              <w:wordWrap w:val="0"/>
              <w:jc w:val="right"/>
              <w:textAlignment w:val="center"/>
              <w:rPr>
                <w:rFonts w:hint="default" w:cs="宋体"/>
                <w:b/>
                <w:color w:val="000000"/>
                <w:sz w:val="20"/>
                <w:szCs w:val="20"/>
              </w:rPr>
            </w:pPr>
            <w:r>
              <w:rPr>
                <w:rFonts w:cs="宋体"/>
                <w:b/>
                <w:color w:val="000000"/>
                <w:sz w:val="20"/>
                <w:szCs w:val="20"/>
              </w:rPr>
              <w:t>89.00</w:t>
            </w:r>
            <w:r>
              <w:rPr>
                <w:b/>
                <w:color w:val="000000"/>
                <w:sz w:val="20"/>
                <w:u w:color="auto"/>
              </w:rPr>
              <w:t xml:space="preserve"> </w:t>
            </w:r>
          </w:p>
        </w:tc>
      </w:tr>
      <w:tr w14:paraId="2C7DE0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6355">
            <w:pPr>
              <w:textAlignment w:val="center"/>
              <w:rPr>
                <w:rFonts w:hint="default" w:cs="宋体"/>
                <w:color w:val="000000"/>
                <w:sz w:val="20"/>
                <w:szCs w:val="20"/>
              </w:rPr>
            </w:pPr>
            <w:r>
              <w:rPr>
                <w:rFonts w:cs="宋体"/>
                <w:b/>
                <w:color w:val="000000"/>
                <w:sz w:val="20"/>
                <w:szCs w:val="20"/>
              </w:rPr>
              <w:t>21002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E1D3">
            <w:pPr>
              <w:textAlignment w:val="center"/>
              <w:rPr>
                <w:rFonts w:hint="default" w:cs="宋体"/>
                <w:color w:val="000000"/>
                <w:sz w:val="20"/>
                <w:szCs w:val="20"/>
              </w:rPr>
            </w:pPr>
            <w:r>
              <w:rPr>
                <w:rFonts w:cs="宋体"/>
                <w:b/>
                <w:color w:val="000000"/>
                <w:sz w:val="20"/>
                <w:szCs w:val="20"/>
              </w:rPr>
              <w:t>公立医院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FA4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0B92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5CB80">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4CCDF4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D231">
            <w:pPr>
              <w:textAlignment w:val="center"/>
              <w:rPr>
                <w:rFonts w:hint="default" w:cs="宋体"/>
                <w:color w:val="000000"/>
                <w:sz w:val="20"/>
                <w:szCs w:val="20"/>
              </w:rPr>
            </w:pPr>
            <w:r>
              <w:rPr>
                <w:rFonts w:cs="宋体"/>
                <w:color w:val="000000"/>
                <w:sz w:val="20"/>
                <w:szCs w:val="20"/>
              </w:rPr>
              <w:t>2100201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77895">
            <w:pPr>
              <w:textAlignment w:val="center"/>
              <w:rPr>
                <w:rFonts w:hint="default" w:cs="宋体"/>
                <w:color w:val="000000"/>
                <w:sz w:val="20"/>
                <w:szCs w:val="20"/>
              </w:rPr>
            </w:pPr>
            <w:r>
              <w:rPr>
                <w:rFonts w:cs="宋体"/>
                <w:color w:val="000000"/>
                <w:sz w:val="20"/>
                <w:szCs w:val="20"/>
              </w:rPr>
              <w:t>综合医院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FCAEE">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7E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170C">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138B2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350E">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220B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AAB9">
            <w:pPr>
              <w:wordWrap w:val="0"/>
              <w:jc w:val="right"/>
              <w:textAlignment w:val="center"/>
              <w:rPr>
                <w:rFonts w:hint="default" w:cs="宋体"/>
                <w:b/>
                <w:color w:val="000000"/>
                <w:sz w:val="20"/>
                <w:szCs w:val="20"/>
              </w:rPr>
            </w:pPr>
            <w:r>
              <w:rPr>
                <w:rFonts w:cs="宋体"/>
                <w:b/>
                <w:color w:val="000000"/>
                <w:sz w:val="20"/>
                <w:szCs w:val="20"/>
              </w:rPr>
              <w:t>375.28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81C79">
            <w:pPr>
              <w:wordWrap w:val="0"/>
              <w:jc w:val="right"/>
              <w:textAlignment w:val="center"/>
              <w:rPr>
                <w:rFonts w:hint="default" w:cs="宋体"/>
                <w:b/>
                <w:color w:val="000000"/>
                <w:sz w:val="20"/>
                <w:szCs w:val="20"/>
              </w:rPr>
            </w:pPr>
            <w:r>
              <w:rPr>
                <w:rFonts w:cs="宋体"/>
                <w:b/>
                <w:color w:val="000000"/>
                <w:sz w:val="20"/>
                <w:szCs w:val="20"/>
              </w:rPr>
              <w:t>306.28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6EBFF">
            <w:pPr>
              <w:wordWrap w:val="0"/>
              <w:jc w:val="right"/>
              <w:textAlignment w:val="center"/>
              <w:rPr>
                <w:rFonts w:hint="default" w:cs="宋体"/>
                <w:b/>
                <w:color w:val="000000"/>
                <w:sz w:val="20"/>
                <w:szCs w:val="20"/>
              </w:rPr>
            </w:pPr>
            <w:r>
              <w:rPr>
                <w:rFonts w:cs="宋体"/>
                <w:b/>
                <w:color w:val="000000"/>
                <w:sz w:val="20"/>
                <w:szCs w:val="20"/>
              </w:rPr>
              <w:t>69.00</w:t>
            </w:r>
            <w:r>
              <w:rPr>
                <w:b/>
                <w:color w:val="000000"/>
                <w:sz w:val="20"/>
                <w:u w:color="auto"/>
              </w:rPr>
              <w:t xml:space="preserve"> </w:t>
            </w:r>
          </w:p>
        </w:tc>
      </w:tr>
      <w:tr w14:paraId="1955AB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E4C8">
            <w:pPr>
              <w:textAlignment w:val="center"/>
              <w:rPr>
                <w:rFonts w:hint="default" w:cs="宋体"/>
                <w:color w:val="000000"/>
                <w:sz w:val="20"/>
                <w:szCs w:val="20"/>
              </w:rPr>
            </w:pPr>
            <w:r>
              <w:rPr>
                <w:rFonts w:cs="宋体"/>
                <w:color w:val="000000"/>
                <w:sz w:val="20"/>
                <w:szCs w:val="20"/>
              </w:rPr>
              <w:t>2100404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E52F">
            <w:pPr>
              <w:textAlignment w:val="center"/>
              <w:rPr>
                <w:rFonts w:hint="default" w:cs="宋体"/>
                <w:color w:val="000000"/>
                <w:sz w:val="20"/>
                <w:szCs w:val="20"/>
              </w:rPr>
            </w:pPr>
            <w:r>
              <w:rPr>
                <w:rFonts w:cs="宋体"/>
                <w:color w:val="000000"/>
                <w:sz w:val="20"/>
                <w:szCs w:val="20"/>
              </w:rPr>
              <w:t>精神卫生机构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F3D4">
            <w:pPr>
              <w:wordWrap w:val="0"/>
              <w:jc w:val="right"/>
              <w:textAlignment w:val="center"/>
              <w:rPr>
                <w:rFonts w:hint="default" w:cs="宋体"/>
                <w:b/>
                <w:color w:val="000000"/>
                <w:sz w:val="20"/>
                <w:szCs w:val="20"/>
              </w:rPr>
            </w:pPr>
            <w:r>
              <w:rPr>
                <w:rFonts w:cs="宋体"/>
                <w:color w:val="000000"/>
                <w:sz w:val="20"/>
                <w:szCs w:val="20"/>
              </w:rPr>
              <w:t>340.28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41422">
            <w:pPr>
              <w:wordWrap w:val="0"/>
              <w:jc w:val="right"/>
              <w:textAlignment w:val="center"/>
              <w:rPr>
                <w:rFonts w:hint="default" w:cs="宋体"/>
                <w:b/>
                <w:color w:val="000000"/>
                <w:sz w:val="20"/>
                <w:szCs w:val="20"/>
              </w:rPr>
            </w:pPr>
            <w:r>
              <w:rPr>
                <w:rFonts w:cs="宋体"/>
                <w:color w:val="000000"/>
                <w:sz w:val="20"/>
                <w:szCs w:val="20"/>
              </w:rPr>
              <w:t>306.28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DC2C">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r>
      <w:tr w14:paraId="4A08E9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A5B5">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BE0CA">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6079">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71A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E3E37">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14:paraId="6CCF52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4CC1">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BD7F3">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E0AF">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EDB1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1D65">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44C456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B91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F92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32B4C">
            <w:pPr>
              <w:wordWrap w:val="0"/>
              <w:jc w:val="right"/>
              <w:textAlignment w:val="center"/>
              <w:rPr>
                <w:rFonts w:hint="default" w:cs="宋体"/>
                <w:b/>
                <w:color w:val="000000"/>
                <w:sz w:val="20"/>
                <w:szCs w:val="20"/>
              </w:rPr>
            </w:pPr>
            <w:r>
              <w:rPr>
                <w:rFonts w:cs="宋体"/>
                <w:b/>
                <w:color w:val="000000"/>
                <w:sz w:val="20"/>
                <w:szCs w:val="20"/>
              </w:rPr>
              <w:t>14.89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A18F8">
            <w:pPr>
              <w:wordWrap w:val="0"/>
              <w:jc w:val="right"/>
              <w:textAlignment w:val="center"/>
              <w:rPr>
                <w:rFonts w:hint="default" w:cs="宋体"/>
                <w:b/>
                <w:color w:val="000000"/>
                <w:sz w:val="20"/>
                <w:szCs w:val="20"/>
              </w:rPr>
            </w:pPr>
            <w:r>
              <w:rPr>
                <w:rFonts w:cs="宋体"/>
                <w:b/>
                <w:color w:val="000000"/>
                <w:sz w:val="20"/>
                <w:szCs w:val="20"/>
              </w:rPr>
              <w:t>14.89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6694D">
            <w:pPr>
              <w:wordWrap w:val="0"/>
              <w:jc w:val="right"/>
              <w:textAlignment w:val="center"/>
              <w:rPr>
                <w:rFonts w:hint="default" w:cs="宋体"/>
                <w:b/>
                <w:color w:val="000000"/>
                <w:sz w:val="20"/>
                <w:szCs w:val="20"/>
              </w:rPr>
            </w:pPr>
            <w:r>
              <w:rPr>
                <w:color w:val="000000"/>
                <w:sz w:val="20"/>
                <w:u w:color="auto"/>
              </w:rPr>
              <w:t xml:space="preserve"> </w:t>
            </w:r>
          </w:p>
        </w:tc>
      </w:tr>
      <w:tr w14:paraId="1FB1EE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FC7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21F0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230FC">
            <w:pPr>
              <w:wordWrap w:val="0"/>
              <w:jc w:val="right"/>
              <w:textAlignment w:val="center"/>
              <w:rPr>
                <w:rFonts w:hint="default" w:cs="宋体"/>
                <w:b/>
                <w:color w:val="000000"/>
                <w:sz w:val="20"/>
                <w:szCs w:val="20"/>
              </w:rPr>
            </w:pPr>
            <w:r>
              <w:rPr>
                <w:rFonts w:cs="宋体"/>
                <w:color w:val="000000"/>
                <w:sz w:val="20"/>
                <w:szCs w:val="20"/>
              </w:rPr>
              <w:t>14.89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42DAD">
            <w:pPr>
              <w:wordWrap w:val="0"/>
              <w:jc w:val="right"/>
              <w:textAlignment w:val="center"/>
              <w:rPr>
                <w:rFonts w:hint="default" w:cs="宋体"/>
                <w:b/>
                <w:color w:val="000000"/>
                <w:sz w:val="20"/>
                <w:szCs w:val="20"/>
              </w:rPr>
            </w:pPr>
            <w:r>
              <w:rPr>
                <w:rFonts w:cs="宋体"/>
                <w:color w:val="000000"/>
                <w:sz w:val="20"/>
                <w:szCs w:val="20"/>
              </w:rPr>
              <w:t>14.89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C4FF5">
            <w:pPr>
              <w:wordWrap w:val="0"/>
              <w:jc w:val="right"/>
              <w:textAlignment w:val="center"/>
              <w:rPr>
                <w:rFonts w:hint="default" w:cs="宋体"/>
                <w:b/>
                <w:color w:val="000000"/>
                <w:sz w:val="20"/>
                <w:szCs w:val="20"/>
              </w:rPr>
            </w:pPr>
            <w:r>
              <w:rPr>
                <w:color w:val="000000"/>
                <w:sz w:val="20"/>
                <w:u w:color="auto"/>
              </w:rPr>
              <w:t xml:space="preserve"> </w:t>
            </w:r>
          </w:p>
        </w:tc>
      </w:tr>
      <w:tr w14:paraId="094D7E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973A">
            <w:pPr>
              <w:textAlignment w:val="center"/>
              <w:rPr>
                <w:rFonts w:hint="default" w:cs="宋体"/>
                <w:color w:val="000000"/>
                <w:sz w:val="20"/>
                <w:szCs w:val="20"/>
              </w:rPr>
            </w:pPr>
            <w:r>
              <w:rPr>
                <w:rFonts w:cs="宋体"/>
                <w:b/>
                <w:color w:val="000000"/>
                <w:sz w:val="20"/>
                <w:szCs w:val="20"/>
              </w:rPr>
              <w:t>21099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9A2FD">
            <w:pPr>
              <w:textAlignment w:val="center"/>
              <w:rPr>
                <w:rFonts w:hint="default" w:cs="宋体"/>
                <w:color w:val="000000"/>
                <w:sz w:val="20"/>
                <w:szCs w:val="20"/>
              </w:rPr>
            </w:pPr>
            <w:r>
              <w:rPr>
                <w:rFonts w:cs="宋体"/>
                <w:b/>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7410E">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71F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37F28">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14:paraId="601C56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92B3">
            <w:pPr>
              <w:textAlignment w:val="center"/>
              <w:rPr>
                <w:rFonts w:hint="default" w:cs="宋体"/>
                <w:color w:val="000000"/>
                <w:sz w:val="20"/>
                <w:szCs w:val="20"/>
              </w:rPr>
            </w:pPr>
            <w:r>
              <w:rPr>
                <w:rFonts w:cs="宋体"/>
                <w:color w:val="000000"/>
                <w:sz w:val="20"/>
                <w:szCs w:val="20"/>
              </w:rPr>
              <w:t>2109999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04B69">
            <w:pPr>
              <w:textAlignment w:val="center"/>
              <w:rPr>
                <w:rFonts w:hint="default" w:cs="宋体"/>
                <w:color w:val="000000"/>
                <w:sz w:val="20"/>
                <w:szCs w:val="20"/>
              </w:rPr>
            </w:pPr>
            <w:r>
              <w:rPr>
                <w:rFonts w:cs="宋体"/>
                <w:color w:val="000000"/>
                <w:sz w:val="20"/>
                <w:szCs w:val="20"/>
              </w:rPr>
              <w:t>其他卫生健康支出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82471">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DB2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1D10">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14:paraId="6D9F33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00E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E549B">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C2D0F">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F5434">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C090">
            <w:pPr>
              <w:wordWrap w:val="0"/>
              <w:jc w:val="right"/>
              <w:textAlignment w:val="center"/>
              <w:rPr>
                <w:rFonts w:hint="default" w:cs="宋体"/>
                <w:b/>
                <w:color w:val="000000"/>
                <w:sz w:val="20"/>
                <w:szCs w:val="20"/>
              </w:rPr>
            </w:pPr>
            <w:r>
              <w:rPr>
                <w:color w:val="000000"/>
                <w:sz w:val="20"/>
                <w:u w:color="auto"/>
              </w:rPr>
              <w:t xml:space="preserve"> </w:t>
            </w:r>
          </w:p>
        </w:tc>
      </w:tr>
      <w:tr w14:paraId="4E81F3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FEF2">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B9885">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26EB7">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E351">
            <w:pPr>
              <w:wordWrap w:val="0"/>
              <w:jc w:val="right"/>
              <w:textAlignment w:val="center"/>
              <w:rPr>
                <w:rFonts w:hint="default" w:cs="宋体"/>
                <w:b/>
                <w:color w:val="000000"/>
                <w:sz w:val="20"/>
                <w:szCs w:val="20"/>
              </w:rPr>
            </w:pPr>
            <w:r>
              <w:rPr>
                <w:rFonts w:cs="宋体"/>
                <w:b/>
                <w:color w:val="000000"/>
                <w:sz w:val="20"/>
                <w:szCs w:val="20"/>
              </w:rPr>
              <w:t>17.87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DD34">
            <w:pPr>
              <w:wordWrap w:val="0"/>
              <w:jc w:val="right"/>
              <w:textAlignment w:val="center"/>
              <w:rPr>
                <w:rFonts w:hint="default" w:cs="宋体"/>
                <w:b/>
                <w:color w:val="000000"/>
                <w:sz w:val="20"/>
                <w:szCs w:val="20"/>
              </w:rPr>
            </w:pPr>
            <w:r>
              <w:rPr>
                <w:color w:val="000000"/>
                <w:sz w:val="20"/>
                <w:u w:color="auto"/>
              </w:rPr>
              <w:t xml:space="preserve"> </w:t>
            </w:r>
          </w:p>
        </w:tc>
      </w:tr>
      <w:tr w14:paraId="5AD9F5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5B9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BF8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716BA">
            <w:pPr>
              <w:wordWrap w:val="0"/>
              <w:jc w:val="right"/>
              <w:textAlignment w:val="center"/>
              <w:rPr>
                <w:rFonts w:hint="default" w:cs="宋体"/>
                <w:b/>
                <w:color w:val="000000"/>
                <w:sz w:val="20"/>
                <w:szCs w:val="20"/>
              </w:rPr>
            </w:pPr>
            <w:r>
              <w:rPr>
                <w:rFonts w:cs="宋体"/>
                <w:color w:val="000000"/>
                <w:sz w:val="20"/>
                <w:szCs w:val="20"/>
              </w:rPr>
              <w:t>17.87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68EE1">
            <w:pPr>
              <w:wordWrap w:val="0"/>
              <w:jc w:val="right"/>
              <w:textAlignment w:val="center"/>
              <w:rPr>
                <w:rFonts w:hint="default" w:cs="宋体"/>
                <w:b/>
                <w:color w:val="000000"/>
                <w:sz w:val="20"/>
                <w:szCs w:val="20"/>
              </w:rPr>
            </w:pPr>
            <w:r>
              <w:rPr>
                <w:rFonts w:cs="宋体"/>
                <w:color w:val="000000"/>
                <w:sz w:val="20"/>
                <w:szCs w:val="20"/>
              </w:rPr>
              <w:t>17.87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1E2C1">
            <w:pPr>
              <w:wordWrap w:val="0"/>
              <w:jc w:val="right"/>
              <w:textAlignment w:val="center"/>
              <w:rPr>
                <w:rFonts w:hint="default" w:cs="宋体"/>
                <w:b/>
                <w:color w:val="000000"/>
                <w:sz w:val="20"/>
                <w:szCs w:val="20"/>
              </w:rPr>
            </w:pPr>
            <w:r>
              <w:rPr>
                <w:color w:val="000000"/>
                <w:sz w:val="20"/>
                <w:u w:color="auto"/>
              </w:rPr>
              <w:t xml:space="preserve"> </w:t>
            </w:r>
          </w:p>
        </w:tc>
      </w:tr>
    </w:tbl>
    <w:p w14:paraId="13904B0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6FA9155">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2"/>
        <w:gridCol w:w="833"/>
        <w:gridCol w:w="1916"/>
        <w:gridCol w:w="1650"/>
        <w:gridCol w:w="806"/>
        <w:gridCol w:w="3513"/>
        <w:gridCol w:w="1882"/>
      </w:tblGrid>
      <w:tr w14:paraId="4D826D0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9F7137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711117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B217072">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重庆市巫溪县精神卫生保健院</w:t>
            </w:r>
          </w:p>
        </w:tc>
        <w:tc>
          <w:tcPr>
            <w:tcW w:w="539" w:type="pct"/>
            <w:tcBorders>
              <w:top w:val="nil"/>
              <w:left w:val="nil"/>
              <w:bottom w:val="nil"/>
              <w:right w:val="nil"/>
            </w:tcBorders>
            <w:shd w:val="clear" w:color="auto" w:fill="auto"/>
            <w:noWrap/>
            <w:tcMar>
              <w:top w:w="15" w:type="dxa"/>
              <w:left w:w="15" w:type="dxa"/>
              <w:right w:w="15" w:type="dxa"/>
            </w:tcMar>
            <w:vAlign w:val="bottom"/>
          </w:tcPr>
          <w:p w14:paraId="7F375F1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15A37DE">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E01D47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75CA0E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4E65156">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5C1775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40BE6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67717D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6C563C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FB765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2EF16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B24F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637B6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910C69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0977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0DDF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FE78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1F5D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5366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EC2C7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1CB7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D56F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0FE0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2C88A0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E984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3AB0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2DA5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AE7E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617E0">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77A4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527F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A1FA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342CF">
            <w:pPr>
              <w:spacing w:line="200" w:lineRule="exact"/>
              <w:jc w:val="center"/>
              <w:rPr>
                <w:rFonts w:hint="default" w:cs="宋体"/>
                <w:b/>
                <w:color w:val="000000"/>
                <w:sz w:val="18"/>
                <w:szCs w:val="18"/>
              </w:rPr>
            </w:pPr>
          </w:p>
        </w:tc>
      </w:tr>
      <w:tr w14:paraId="2766F3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5556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D650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B0FE">
            <w:pPr>
              <w:wordWrap w:val="0"/>
              <w:spacing w:line="200" w:lineRule="exact"/>
              <w:jc w:val="right"/>
              <w:textAlignment w:val="center"/>
              <w:rPr>
                <w:rFonts w:hint="default" w:cs="宋体"/>
                <w:color w:val="000000"/>
                <w:sz w:val="18"/>
                <w:szCs w:val="18"/>
              </w:rPr>
            </w:pPr>
            <w:r>
              <w:rPr>
                <w:rFonts w:cs="宋体"/>
                <w:color w:val="000000"/>
                <w:sz w:val="18"/>
                <w:szCs w:val="18"/>
              </w:rPr>
              <w:t>351.51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8D258">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56E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5C20">
            <w:pPr>
              <w:wordWrap w:val="0"/>
              <w:spacing w:line="200" w:lineRule="exact"/>
              <w:jc w:val="right"/>
              <w:textAlignment w:val="center"/>
              <w:rPr>
                <w:rFonts w:hint="default" w:cs="宋体"/>
                <w:color w:val="000000"/>
                <w:sz w:val="18"/>
                <w:szCs w:val="18"/>
              </w:rPr>
            </w:pPr>
            <w:r>
              <w:rPr>
                <w:rFonts w:cs="宋体"/>
                <w:color w:val="000000"/>
                <w:sz w:val="18"/>
                <w:szCs w:val="18"/>
              </w:rPr>
              <w:t>27.92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E5C9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8F9FC">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ED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587B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994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5874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A5A6D">
            <w:pPr>
              <w:wordWrap w:val="0"/>
              <w:spacing w:line="200" w:lineRule="exact"/>
              <w:jc w:val="right"/>
              <w:textAlignment w:val="center"/>
              <w:rPr>
                <w:rFonts w:hint="default" w:cs="宋体"/>
                <w:color w:val="000000"/>
                <w:sz w:val="18"/>
                <w:szCs w:val="18"/>
              </w:rPr>
            </w:pPr>
            <w:r>
              <w:rPr>
                <w:rFonts w:cs="宋体"/>
                <w:color w:val="000000"/>
                <w:sz w:val="18"/>
                <w:szCs w:val="18"/>
              </w:rPr>
              <w:t>85.13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5E53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525F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ABF8">
            <w:pPr>
              <w:wordWrap w:val="0"/>
              <w:spacing w:line="200" w:lineRule="exact"/>
              <w:jc w:val="right"/>
              <w:textAlignment w:val="center"/>
              <w:rPr>
                <w:rFonts w:hint="default" w:cs="宋体"/>
                <w:color w:val="000000"/>
                <w:sz w:val="18"/>
                <w:szCs w:val="18"/>
              </w:rPr>
            </w:pPr>
            <w:r>
              <w:rPr>
                <w:rFonts w:cs="宋体"/>
                <w:color w:val="000000"/>
                <w:sz w:val="18"/>
                <w:szCs w:val="18"/>
              </w:rPr>
              <w:t>4.35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E4DD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BA5D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DD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E360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93F0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D1CB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35A6">
            <w:pPr>
              <w:wordWrap w:val="0"/>
              <w:spacing w:line="200" w:lineRule="exact"/>
              <w:jc w:val="right"/>
              <w:textAlignment w:val="center"/>
              <w:rPr>
                <w:rFonts w:hint="default" w:cs="宋体"/>
                <w:color w:val="000000"/>
                <w:sz w:val="18"/>
                <w:szCs w:val="18"/>
              </w:rPr>
            </w:pPr>
            <w:r>
              <w:rPr>
                <w:rFonts w:cs="宋体"/>
                <w:color w:val="000000"/>
                <w:sz w:val="18"/>
                <w:szCs w:val="18"/>
              </w:rPr>
              <w:t>13.34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6F280">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975D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6ACE">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BE28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36F1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03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4E3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8E58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275E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9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AD190">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D802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F3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612E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11A6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BD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BD95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077E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4B61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49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762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FC5B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C06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F5F6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868A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D8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7682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6916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3007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B6D0">
            <w:pPr>
              <w:wordWrap w:val="0"/>
              <w:spacing w:line="200" w:lineRule="exact"/>
              <w:jc w:val="right"/>
              <w:textAlignment w:val="center"/>
              <w:rPr>
                <w:rFonts w:hint="default" w:cs="宋体"/>
                <w:color w:val="000000"/>
                <w:sz w:val="18"/>
                <w:szCs w:val="18"/>
              </w:rPr>
            </w:pPr>
            <w:r>
              <w:rPr>
                <w:rFonts w:cs="宋体"/>
                <w:color w:val="000000"/>
                <w:sz w:val="18"/>
                <w:szCs w:val="18"/>
              </w:rPr>
              <w:t>178.36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E7F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DB7C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1B99">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7B20B">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F32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52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059E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B85D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7FAA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2B38">
            <w:pPr>
              <w:wordWrap w:val="0"/>
              <w:spacing w:line="200" w:lineRule="exact"/>
              <w:jc w:val="right"/>
              <w:textAlignment w:val="center"/>
              <w:rPr>
                <w:rFonts w:hint="default" w:cs="宋体"/>
                <w:color w:val="000000"/>
                <w:sz w:val="18"/>
                <w:szCs w:val="18"/>
              </w:rPr>
            </w:pPr>
            <w:r>
              <w:rPr>
                <w:rFonts w:cs="宋体"/>
                <w:color w:val="000000"/>
                <w:sz w:val="18"/>
                <w:szCs w:val="18"/>
              </w:rPr>
              <w:t>23.82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438E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1C6F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05FD">
            <w:pPr>
              <w:wordWrap w:val="0"/>
              <w:spacing w:line="200" w:lineRule="exact"/>
              <w:jc w:val="right"/>
              <w:textAlignment w:val="center"/>
              <w:rPr>
                <w:rFonts w:hint="default" w:cs="宋体"/>
                <w:color w:val="000000"/>
                <w:sz w:val="18"/>
                <w:szCs w:val="18"/>
              </w:rPr>
            </w:pPr>
            <w:r>
              <w:rPr>
                <w:rFonts w:cs="宋体"/>
                <w:color w:val="000000"/>
                <w:sz w:val="18"/>
                <w:szCs w:val="18"/>
              </w:rPr>
              <w:t>9.41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C67F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C983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FF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28D8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AF96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D4CD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2A2D">
            <w:pPr>
              <w:wordWrap w:val="0"/>
              <w:spacing w:line="200" w:lineRule="exact"/>
              <w:jc w:val="right"/>
              <w:textAlignment w:val="center"/>
              <w:rPr>
                <w:rFonts w:hint="default" w:cs="宋体"/>
                <w:color w:val="000000"/>
                <w:sz w:val="18"/>
                <w:szCs w:val="18"/>
              </w:rPr>
            </w:pPr>
            <w:r>
              <w:rPr>
                <w:rFonts w:cs="宋体"/>
                <w:color w:val="000000"/>
                <w:sz w:val="18"/>
                <w:szCs w:val="18"/>
              </w:rPr>
              <w:t>16.58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FC57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CDC8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3625">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4D6D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73C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20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1D68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6228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DE6A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5429">
            <w:pPr>
              <w:wordWrap w:val="0"/>
              <w:spacing w:line="200" w:lineRule="exact"/>
              <w:jc w:val="right"/>
              <w:textAlignment w:val="center"/>
              <w:rPr>
                <w:rFonts w:hint="default" w:cs="宋体"/>
                <w:color w:val="000000"/>
                <w:sz w:val="18"/>
                <w:szCs w:val="18"/>
              </w:rPr>
            </w:pPr>
            <w:r>
              <w:rPr>
                <w:rFonts w:cs="宋体"/>
                <w:color w:val="000000"/>
                <w:sz w:val="18"/>
                <w:szCs w:val="18"/>
              </w:rPr>
              <w:t>14.89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5BC8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9A01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C9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B299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3D61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70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7E89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FA5E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A92B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B6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4C02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F498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54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99C3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1F17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48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74D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36D8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CF05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2D7D">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0309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83D9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F0D3">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42B6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EF7D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F7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E2CB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1DA8F">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1EE1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68AB">
            <w:pPr>
              <w:wordWrap w:val="0"/>
              <w:spacing w:line="200" w:lineRule="exact"/>
              <w:jc w:val="right"/>
              <w:textAlignment w:val="center"/>
              <w:rPr>
                <w:rFonts w:hint="default" w:cs="宋体"/>
                <w:color w:val="000000"/>
                <w:sz w:val="18"/>
                <w:szCs w:val="18"/>
              </w:rPr>
            </w:pPr>
            <w:r>
              <w:rPr>
                <w:rFonts w:cs="宋体"/>
                <w:color w:val="000000"/>
                <w:sz w:val="18"/>
                <w:szCs w:val="18"/>
              </w:rPr>
              <w:t>17.87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B2C9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B29F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D6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156B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EE87">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DD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BC90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0807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7343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CE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D1FB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01D0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8C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44115">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4B1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AF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ADE9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FFC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2C2A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1E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E789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5C9D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D5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9BBE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9627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72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F30A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17CE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347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7961">
            <w:pPr>
              <w:wordWrap w:val="0"/>
              <w:spacing w:line="200" w:lineRule="exact"/>
              <w:jc w:val="right"/>
              <w:textAlignment w:val="center"/>
              <w:rPr>
                <w:rFonts w:hint="default" w:cs="宋体"/>
                <w:color w:val="000000"/>
                <w:sz w:val="18"/>
                <w:szCs w:val="18"/>
              </w:rPr>
            </w:pPr>
            <w:r>
              <w:rPr>
                <w:rFonts w:cs="宋体"/>
                <w:color w:val="000000"/>
                <w:sz w:val="18"/>
                <w:szCs w:val="18"/>
              </w:rPr>
              <w:t>46.30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02A3A">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32C3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BB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FA47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7ABD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B2F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3E8C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55C2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130D8">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0B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4E34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8EDE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F36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238A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71A5C">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9B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5F93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708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8B5A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0ADB">
            <w:pPr>
              <w:wordWrap w:val="0"/>
              <w:spacing w:line="200" w:lineRule="exact"/>
              <w:jc w:val="right"/>
              <w:textAlignment w:val="center"/>
              <w:rPr>
                <w:rFonts w:hint="default" w:cs="宋体"/>
                <w:color w:val="000000"/>
                <w:sz w:val="18"/>
                <w:szCs w:val="18"/>
              </w:rPr>
            </w:pPr>
            <w:r>
              <w:rPr>
                <w:rFonts w:cs="宋体"/>
                <w:color w:val="000000"/>
                <w:sz w:val="18"/>
                <w:szCs w:val="18"/>
              </w:rPr>
              <w:t>44.99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2867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D957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4E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4698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285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93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4EE8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79BB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0671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30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696A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0D8A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AD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2B0AC">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D3B5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149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F060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38A6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B0C9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BC4A">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7F6F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21A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ED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0238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ABD7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0A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0FF0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794A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74D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A6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ECB0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C862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DC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3246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026A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F4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D215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CBF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521F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1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EE63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BC9A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CF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0238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93567">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84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FC8B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468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DFC3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C0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7E7D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574E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39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E771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13E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CF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B32B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914C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148D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42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5B0D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BBCA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89AB">
            <w:pPr>
              <w:wordWrap w:val="0"/>
              <w:spacing w:line="200" w:lineRule="exact"/>
              <w:jc w:val="right"/>
              <w:textAlignment w:val="center"/>
              <w:rPr>
                <w:rFonts w:hint="default" w:cs="宋体"/>
                <w:color w:val="000000"/>
                <w:sz w:val="18"/>
                <w:szCs w:val="18"/>
              </w:rPr>
            </w:pPr>
            <w:r>
              <w:rPr>
                <w:rFonts w:cs="宋体"/>
                <w:color w:val="000000"/>
                <w:sz w:val="18"/>
                <w:szCs w:val="18"/>
              </w:rPr>
              <w:t>0.94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8DD9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7F54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CDA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FA0D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7748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6E9B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D6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DDDF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086F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8C34">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9C46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0DB0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5D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1140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B59C">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9771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63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C29F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01C3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A1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20633">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1F63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31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B0C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3B70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783F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8D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3500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8DEB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98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635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748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58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245B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4380">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4B05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3A4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C349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F583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1B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76AA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E662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BA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592D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E6A5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4FF3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BB3B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3FD3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136F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BA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862F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2017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73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ADD4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E2C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DB75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918A2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7200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9DD6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D4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E5A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F610E">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72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1C0C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5524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6A3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398B2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6285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E9B4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00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F06A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F336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28A5">
            <w:pPr>
              <w:spacing w:line="200" w:lineRule="exact"/>
              <w:jc w:val="right"/>
              <w:rPr>
                <w:rFonts w:hint="default" w:cs="宋体"/>
                <w:color w:val="000000"/>
                <w:sz w:val="18"/>
                <w:szCs w:val="18"/>
              </w:rPr>
            </w:pPr>
          </w:p>
        </w:tc>
      </w:tr>
      <w:tr w14:paraId="537B5B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CB31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5A57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168E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34F4">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3E27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1A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A93E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D65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2806">
            <w:pPr>
              <w:spacing w:line="200" w:lineRule="exact"/>
              <w:jc w:val="right"/>
              <w:rPr>
                <w:rFonts w:hint="default" w:cs="宋体"/>
                <w:color w:val="000000"/>
                <w:sz w:val="18"/>
                <w:szCs w:val="18"/>
              </w:rPr>
            </w:pPr>
          </w:p>
        </w:tc>
      </w:tr>
      <w:tr w14:paraId="2B78B8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A8E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6F4B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029C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A07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7E0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D4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DDF6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DAA0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F008">
            <w:pPr>
              <w:spacing w:line="200" w:lineRule="exact"/>
              <w:jc w:val="right"/>
              <w:rPr>
                <w:rFonts w:hint="default" w:cs="宋体"/>
                <w:color w:val="000000"/>
                <w:sz w:val="18"/>
                <w:szCs w:val="18"/>
              </w:rPr>
            </w:pPr>
          </w:p>
        </w:tc>
      </w:tr>
      <w:tr w14:paraId="6836D9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6F8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C29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8C7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D0DB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637B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3E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3AEA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8D2F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298C">
            <w:pPr>
              <w:spacing w:line="200" w:lineRule="exact"/>
              <w:jc w:val="right"/>
              <w:rPr>
                <w:rFonts w:hint="default" w:cs="宋体"/>
                <w:color w:val="000000"/>
                <w:sz w:val="18"/>
                <w:szCs w:val="18"/>
              </w:rPr>
            </w:pPr>
          </w:p>
        </w:tc>
      </w:tr>
      <w:tr w14:paraId="59FBED6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E935">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D4C85C">
            <w:pPr>
              <w:wordWrap w:val="0"/>
              <w:spacing w:line="200" w:lineRule="exact"/>
              <w:jc w:val="right"/>
              <w:textAlignment w:val="bottom"/>
              <w:rPr>
                <w:rFonts w:hint="default" w:cs="宋体"/>
                <w:color w:val="000000"/>
                <w:sz w:val="18"/>
                <w:szCs w:val="18"/>
              </w:rPr>
            </w:pPr>
            <w:r>
              <w:rPr>
                <w:rFonts w:cs="宋体"/>
                <w:color w:val="000000"/>
                <w:sz w:val="18"/>
                <w:szCs w:val="18"/>
              </w:rPr>
              <w:t>397.81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BCAC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AE32">
            <w:pPr>
              <w:wordWrap w:val="0"/>
              <w:spacing w:line="200" w:lineRule="exact"/>
              <w:jc w:val="right"/>
              <w:textAlignment w:val="center"/>
              <w:rPr>
                <w:rFonts w:hint="default" w:cs="宋体"/>
                <w:color w:val="000000"/>
                <w:sz w:val="18"/>
                <w:szCs w:val="18"/>
              </w:rPr>
            </w:pPr>
            <w:r>
              <w:rPr>
                <w:rFonts w:cs="宋体"/>
                <w:color w:val="000000"/>
                <w:sz w:val="18"/>
                <w:szCs w:val="18"/>
              </w:rPr>
              <w:t>27.92</w:t>
            </w:r>
            <w:r>
              <w:rPr>
                <w:color w:val="000000"/>
                <w:sz w:val="18"/>
                <w:u w:color="auto"/>
              </w:rPr>
              <w:t xml:space="preserve"> </w:t>
            </w:r>
          </w:p>
        </w:tc>
      </w:tr>
    </w:tbl>
    <w:p w14:paraId="35CFCE35">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623CE0C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530CD4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B9DE9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2A9F3F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重庆市巫溪县精神卫生保健院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75FF872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0083C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F63AF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97E13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CCB8A4">
            <w:pPr>
              <w:jc w:val="right"/>
              <w:textAlignment w:val="bottom"/>
              <w:rPr>
                <w:rFonts w:hint="default" w:cs="宋体"/>
                <w:color w:val="000000"/>
                <w:sz w:val="20"/>
                <w:szCs w:val="20"/>
              </w:rPr>
            </w:pPr>
            <w:r>
              <w:rPr>
                <w:rFonts w:cs="宋体"/>
                <w:color w:val="000000"/>
                <w:sz w:val="20"/>
                <w:szCs w:val="20"/>
              </w:rPr>
              <w:t>公开07表</w:t>
            </w:r>
          </w:p>
        </w:tc>
      </w:tr>
      <w:tr w14:paraId="45C05BE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1D4A27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31452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F81D3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BA29E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3674CA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A729F2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147FE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AB316">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FC7CE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DBEB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BDAF7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3019E">
            <w:pPr>
              <w:jc w:val="center"/>
              <w:textAlignment w:val="center"/>
              <w:rPr>
                <w:rFonts w:hint="default" w:cs="宋体"/>
                <w:b/>
                <w:color w:val="000000"/>
                <w:sz w:val="20"/>
                <w:szCs w:val="20"/>
              </w:rPr>
            </w:pPr>
            <w:r>
              <w:rPr>
                <w:rFonts w:cs="宋体"/>
                <w:b/>
                <w:color w:val="000000"/>
                <w:sz w:val="20"/>
                <w:szCs w:val="20"/>
              </w:rPr>
              <w:t>年末结转和结余</w:t>
            </w:r>
          </w:p>
        </w:tc>
      </w:tr>
      <w:tr w14:paraId="333A236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9B3A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96EB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D0567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FAA2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2D234">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0DA5A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3055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75E3B">
            <w:pPr>
              <w:jc w:val="center"/>
              <w:rPr>
                <w:rFonts w:hint="default" w:cs="宋体"/>
                <w:b/>
                <w:color w:val="000000"/>
                <w:sz w:val="20"/>
                <w:szCs w:val="20"/>
              </w:rPr>
            </w:pPr>
          </w:p>
        </w:tc>
      </w:tr>
      <w:tr w14:paraId="7FB039D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5C63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CAA0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D266D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67D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BBE3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D90C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C26F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8748F">
            <w:pPr>
              <w:jc w:val="center"/>
              <w:rPr>
                <w:rFonts w:hint="default" w:cs="宋体"/>
                <w:b/>
                <w:color w:val="000000"/>
                <w:sz w:val="20"/>
                <w:szCs w:val="20"/>
              </w:rPr>
            </w:pPr>
          </w:p>
        </w:tc>
      </w:tr>
      <w:tr w14:paraId="71843A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103B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AB29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16DE8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A0D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6D0B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7776D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02F5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D8876">
            <w:pPr>
              <w:jc w:val="center"/>
              <w:rPr>
                <w:rFonts w:hint="default" w:cs="宋体"/>
                <w:b/>
                <w:color w:val="000000"/>
                <w:sz w:val="20"/>
                <w:szCs w:val="20"/>
              </w:rPr>
            </w:pPr>
          </w:p>
        </w:tc>
      </w:tr>
      <w:tr w14:paraId="0B479D8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C999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E5EA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935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ABD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E4544">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950B7">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93B06">
            <w:pPr>
              <w:wordWrap w:val="0"/>
              <w:jc w:val="right"/>
              <w:textAlignment w:val="center"/>
              <w:rPr>
                <w:rFonts w:hint="default" w:cs="宋体"/>
                <w:b/>
                <w:color w:val="000000"/>
                <w:sz w:val="20"/>
                <w:szCs w:val="20"/>
              </w:rPr>
            </w:pPr>
            <w:r>
              <w:rPr>
                <w:b/>
                <w:color w:val="000000"/>
                <w:sz w:val="20"/>
                <w:u w:color="auto"/>
              </w:rPr>
              <w:t xml:space="preserve"> </w:t>
            </w:r>
          </w:p>
        </w:tc>
      </w:tr>
    </w:tbl>
    <w:p w14:paraId="6EBAF7E1">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6C11D19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3AF4AB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80E076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4D4E0B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D6887F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重庆市巫溪县精神卫生保健院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72A9C7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D5E74A4">
            <w:pPr>
              <w:jc w:val="right"/>
              <w:textAlignment w:val="bottom"/>
              <w:rPr>
                <w:rFonts w:hint="default" w:cs="宋体"/>
                <w:color w:val="000000"/>
                <w:sz w:val="20"/>
                <w:szCs w:val="20"/>
              </w:rPr>
            </w:pPr>
            <w:r>
              <w:rPr>
                <w:rFonts w:cs="宋体"/>
                <w:color w:val="000000"/>
                <w:sz w:val="20"/>
                <w:szCs w:val="20"/>
              </w:rPr>
              <w:t>公开08表</w:t>
            </w:r>
          </w:p>
        </w:tc>
      </w:tr>
      <w:tr w14:paraId="5A2B2A7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CF10F4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609E9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B5E2A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74805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0A67C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37D2FD">
            <w:pPr>
              <w:jc w:val="center"/>
              <w:textAlignment w:val="bottom"/>
              <w:rPr>
                <w:rFonts w:hint="default" w:cs="宋体"/>
                <w:b/>
                <w:color w:val="000000"/>
                <w:sz w:val="20"/>
                <w:szCs w:val="20"/>
              </w:rPr>
            </w:pPr>
            <w:r>
              <w:rPr>
                <w:rFonts w:cs="宋体"/>
                <w:b/>
                <w:color w:val="000000"/>
                <w:sz w:val="20"/>
                <w:szCs w:val="20"/>
              </w:rPr>
              <w:t>本年支出</w:t>
            </w:r>
          </w:p>
        </w:tc>
      </w:tr>
      <w:tr w14:paraId="2E40FD8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94B1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AB57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0384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AA2B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89DE2">
            <w:pPr>
              <w:jc w:val="center"/>
              <w:textAlignment w:val="center"/>
              <w:rPr>
                <w:rFonts w:hint="default" w:cs="宋体"/>
                <w:b/>
                <w:color w:val="000000"/>
                <w:sz w:val="20"/>
                <w:szCs w:val="20"/>
              </w:rPr>
            </w:pPr>
            <w:r>
              <w:rPr>
                <w:rFonts w:cs="宋体"/>
                <w:b/>
                <w:color w:val="000000"/>
                <w:sz w:val="20"/>
                <w:szCs w:val="20"/>
              </w:rPr>
              <w:t>项目支出</w:t>
            </w:r>
          </w:p>
        </w:tc>
      </w:tr>
      <w:tr w14:paraId="74CD015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1664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EEEF8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F73A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FAD9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7E2FA">
            <w:pPr>
              <w:jc w:val="center"/>
              <w:rPr>
                <w:rFonts w:hint="default" w:cs="宋体"/>
                <w:b/>
                <w:color w:val="000000"/>
                <w:sz w:val="20"/>
                <w:szCs w:val="20"/>
              </w:rPr>
            </w:pPr>
          </w:p>
        </w:tc>
      </w:tr>
      <w:tr w14:paraId="365148F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2A79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962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112E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FAC9F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9170FB">
            <w:pPr>
              <w:jc w:val="center"/>
              <w:rPr>
                <w:rFonts w:hint="default" w:cs="宋体"/>
                <w:b/>
                <w:color w:val="000000"/>
                <w:sz w:val="20"/>
                <w:szCs w:val="20"/>
              </w:rPr>
            </w:pPr>
          </w:p>
        </w:tc>
      </w:tr>
      <w:tr w14:paraId="303F49B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0D65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1D9D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0D3B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D771D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A2C14">
            <w:pPr>
              <w:jc w:val="center"/>
              <w:rPr>
                <w:rFonts w:hint="default" w:cs="宋体"/>
                <w:b/>
                <w:color w:val="000000"/>
                <w:sz w:val="20"/>
                <w:szCs w:val="20"/>
              </w:rPr>
            </w:pPr>
          </w:p>
        </w:tc>
      </w:tr>
      <w:tr w14:paraId="393B333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8FCF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AEB0">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CDE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C71E4">
            <w:pPr>
              <w:wordWrap w:val="0"/>
              <w:jc w:val="right"/>
              <w:textAlignment w:val="center"/>
              <w:rPr>
                <w:rFonts w:hint="default" w:cs="宋体"/>
                <w:b/>
                <w:color w:val="000000"/>
                <w:sz w:val="20"/>
                <w:szCs w:val="20"/>
              </w:rPr>
            </w:pPr>
            <w:r>
              <w:rPr>
                <w:b/>
                <w:color w:val="000000"/>
                <w:sz w:val="20"/>
                <w:u w:color="auto"/>
              </w:rPr>
              <w:t xml:space="preserve"> </w:t>
            </w:r>
          </w:p>
        </w:tc>
      </w:tr>
    </w:tbl>
    <w:p w14:paraId="5306007D">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1A4EE877">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3"/>
        <w:gridCol w:w="2137"/>
      </w:tblGrid>
      <w:tr w14:paraId="0F745EB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74599E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79EEF75">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770E360">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4DB606BA">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3CA41EAC">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01DEA4A7">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40B94F15">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1F9044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ABC3778">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重庆市巫溪县精神卫生保健院</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24A6F13">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F3B2323">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E9BD86B">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408A0F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A424F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70832F">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C6D20B">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F95C8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1CEABC">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31E67D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F442B0">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95EC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8730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1A4704">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C341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18882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1A7A73">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C278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8B42F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2747D7">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20B6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4D3E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8B39F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C1916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7D71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CA785C">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CBCF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1D436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071D51">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3A14A6">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28D0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DDE0FA">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9F30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4BEBF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DA641F">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67A5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583A0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02EE2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15286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18E1D0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319B6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BE17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87B7C">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A2BF8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5B9F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F9C7F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C770C90">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4410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4B16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5F1704">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1AA5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903CF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3889D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2509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6444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43322A">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D5F19">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F8373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71B0B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7BD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AE71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62E0905">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DD67A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5C587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BF6FDA">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9FF3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952B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6E2DEC">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8D3054">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E3315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1FB085">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2E8F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C688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B1B140">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095D87">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440FD2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3EAA0F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7B0B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2FE46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EC2EC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C132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48F71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5679D1">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5B087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9EE6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54C2F">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591B0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689E3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B2291D">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AA3F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AF53C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53F386">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5BB9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00290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105862">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99A4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B16FB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4D55FE">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F355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0DCEC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EB9068">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77E0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EADF9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0E9A69">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A34C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0C8C9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01C72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CD2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2D900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BDC766">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FCDF7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1018A1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A1A1B9">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70A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2DD43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F862BD">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4B928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FD87F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ECCA7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875C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69A3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D92F30">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D1A3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B31EA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25927F">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F1A6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165C9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BDF56C">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0203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2529E2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2E5BF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8ACA8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A1457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7E017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AE4D8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7994EC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4EE8B3">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481E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C4442">
            <w:pPr>
              <w:spacing w:line="200" w:lineRule="exact"/>
              <w:jc w:val="right"/>
              <w:textAlignment w:val="bottom"/>
              <w:rPr>
                <w:rFonts w:hint="default" w:cs="宋体"/>
                <w:color w:val="000000"/>
                <w:kern w:val="2"/>
                <w:sz w:val="16"/>
                <w:szCs w:val="16"/>
              </w:rPr>
            </w:pPr>
            <w:r>
              <w:rPr>
                <w:rFonts w:cs="宋体"/>
                <w:color w:val="000000"/>
                <w:kern w:val="2"/>
                <w:sz w:val="16"/>
                <w:szCs w:val="16"/>
              </w:rPr>
              <w:t>0.40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CFDF5F">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4D560F">
            <w:pPr>
              <w:spacing w:line="200" w:lineRule="exact"/>
              <w:jc w:val="right"/>
              <w:rPr>
                <w:rFonts w:hint="default" w:cs="宋体"/>
                <w:color w:val="000000"/>
                <w:kern w:val="2"/>
                <w:sz w:val="16"/>
                <w:szCs w:val="16"/>
              </w:rPr>
            </w:pPr>
          </w:p>
        </w:tc>
      </w:tr>
      <w:tr w14:paraId="60592BD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D2DB73E">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F5CB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3CCF4">
            <w:pPr>
              <w:spacing w:line="200" w:lineRule="exact"/>
              <w:jc w:val="right"/>
              <w:textAlignment w:val="bottom"/>
              <w:rPr>
                <w:rFonts w:hint="default" w:cs="宋体"/>
                <w:color w:val="000000"/>
                <w:kern w:val="2"/>
                <w:sz w:val="16"/>
                <w:szCs w:val="16"/>
              </w:rPr>
            </w:pPr>
            <w:r>
              <w:rPr>
                <w:rFonts w:cs="宋体"/>
                <w:color w:val="000000"/>
                <w:kern w:val="2"/>
                <w:sz w:val="16"/>
                <w:szCs w:val="16"/>
              </w:rPr>
              <w:t>5.86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678FC7">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680E3">
            <w:pPr>
              <w:spacing w:line="200" w:lineRule="exact"/>
              <w:jc w:val="right"/>
              <w:rPr>
                <w:rFonts w:hint="default" w:cs="宋体"/>
                <w:color w:val="000000"/>
                <w:kern w:val="2"/>
                <w:sz w:val="16"/>
                <w:szCs w:val="16"/>
              </w:rPr>
            </w:pPr>
          </w:p>
        </w:tc>
      </w:tr>
    </w:tbl>
    <w:p w14:paraId="7AC3E6C9">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B92C">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51F390">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351F390">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2BA1">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5777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F5777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7B3938F">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7B3938F">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9914">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1C4DF"/>
    <w:multiLevelType w:val="singleLevel"/>
    <w:tmpl w:val="A661C4DF"/>
    <w:lvl w:ilvl="0" w:tentative="0">
      <w:start w:val="4"/>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abstractNum w:abstractNumId="2">
    <w:nsid w:val="E922E2C0"/>
    <w:multiLevelType w:val="singleLevel"/>
    <w:tmpl w:val="E922E2C0"/>
    <w:lvl w:ilvl="0" w:tentative="0">
      <w:start w:val="1"/>
      <w:numFmt w:val="chineseCounting"/>
      <w:suff w:val="nothing"/>
      <w:lvlText w:val="（%1）"/>
      <w:lvlJc w:val="left"/>
      <w:pPr>
        <w:ind w:left="639"/>
      </w:pPr>
      <w:rPr>
        <w:rFonts w:hint="eastAsia"/>
      </w:rPr>
    </w:lvl>
  </w:abstractNum>
  <w:abstractNum w:abstractNumId="3">
    <w:nsid w:val="F354AD32"/>
    <w:multiLevelType w:val="singleLevel"/>
    <w:tmpl w:val="F354AD32"/>
    <w:lvl w:ilvl="0" w:tentative="0">
      <w:start w:val="5"/>
      <w:numFmt w:val="chineseCounting"/>
      <w:suff w:val="nothing"/>
      <w:lvlText w:val="（%1）"/>
      <w:lvlJc w:val="left"/>
      <w:pPr>
        <w:ind w:left="77"/>
      </w:pPr>
      <w:rPr>
        <w:rFonts w:hint="eastAsia"/>
      </w:rPr>
    </w:lvl>
  </w:abstractNum>
  <w:abstractNum w:abstractNumId="4">
    <w:nsid w:val="15C457A7"/>
    <w:multiLevelType w:val="singleLevel"/>
    <w:tmpl w:val="15C457A7"/>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575875"/>
    <w:rsid w:val="03B87EA0"/>
    <w:rsid w:val="03E3214F"/>
    <w:rsid w:val="044C50BA"/>
    <w:rsid w:val="04DD1CB8"/>
    <w:rsid w:val="05BC6D49"/>
    <w:rsid w:val="06194FF1"/>
    <w:rsid w:val="06A2550B"/>
    <w:rsid w:val="06F80EE2"/>
    <w:rsid w:val="07001CCA"/>
    <w:rsid w:val="075678DB"/>
    <w:rsid w:val="079D7CC7"/>
    <w:rsid w:val="08051BCA"/>
    <w:rsid w:val="086C12F4"/>
    <w:rsid w:val="08BA052C"/>
    <w:rsid w:val="08DB07BA"/>
    <w:rsid w:val="0969353F"/>
    <w:rsid w:val="098305D0"/>
    <w:rsid w:val="098A0877"/>
    <w:rsid w:val="0A2F17BA"/>
    <w:rsid w:val="0A5C4B69"/>
    <w:rsid w:val="0A86124A"/>
    <w:rsid w:val="0AB54CC0"/>
    <w:rsid w:val="0B9335CE"/>
    <w:rsid w:val="0C7927C4"/>
    <w:rsid w:val="0C9B098C"/>
    <w:rsid w:val="0CDE1C2A"/>
    <w:rsid w:val="0D673E11"/>
    <w:rsid w:val="0DDA54E4"/>
    <w:rsid w:val="0E3A5F83"/>
    <w:rsid w:val="0E74421A"/>
    <w:rsid w:val="0E9824E1"/>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0C4CC6"/>
    <w:rsid w:val="163A6CEE"/>
    <w:rsid w:val="173708E3"/>
    <w:rsid w:val="17C374FC"/>
    <w:rsid w:val="185E0A6D"/>
    <w:rsid w:val="189079DC"/>
    <w:rsid w:val="189B0D0B"/>
    <w:rsid w:val="18B43F7C"/>
    <w:rsid w:val="194A1770"/>
    <w:rsid w:val="19B906A4"/>
    <w:rsid w:val="1B6F15B6"/>
    <w:rsid w:val="1B784A1C"/>
    <w:rsid w:val="1BAA2EDC"/>
    <w:rsid w:val="1C5C0973"/>
    <w:rsid w:val="1CA55E64"/>
    <w:rsid w:val="1D014A01"/>
    <w:rsid w:val="1D022362"/>
    <w:rsid w:val="1D1B04B0"/>
    <w:rsid w:val="1D6255A5"/>
    <w:rsid w:val="1DBD6767"/>
    <w:rsid w:val="1DC52125"/>
    <w:rsid w:val="1DD26311"/>
    <w:rsid w:val="1E374ACB"/>
    <w:rsid w:val="1E5E27E3"/>
    <w:rsid w:val="1EA21656"/>
    <w:rsid w:val="1ECF0A66"/>
    <w:rsid w:val="1EF67CA4"/>
    <w:rsid w:val="1F020D3A"/>
    <w:rsid w:val="1F2C5189"/>
    <w:rsid w:val="1F4B0B02"/>
    <w:rsid w:val="1FBB35CD"/>
    <w:rsid w:val="1FCD26AF"/>
    <w:rsid w:val="20642787"/>
    <w:rsid w:val="21556F04"/>
    <w:rsid w:val="21592EC3"/>
    <w:rsid w:val="21B12CB4"/>
    <w:rsid w:val="2213028E"/>
    <w:rsid w:val="22403BD3"/>
    <w:rsid w:val="23A87290"/>
    <w:rsid w:val="23DA37D9"/>
    <w:rsid w:val="248A2589"/>
    <w:rsid w:val="24B92327"/>
    <w:rsid w:val="24C14514"/>
    <w:rsid w:val="2533755C"/>
    <w:rsid w:val="25717C7A"/>
    <w:rsid w:val="25791755"/>
    <w:rsid w:val="26396DF4"/>
    <w:rsid w:val="27167136"/>
    <w:rsid w:val="27B23302"/>
    <w:rsid w:val="2808623F"/>
    <w:rsid w:val="289B30A1"/>
    <w:rsid w:val="292950EF"/>
    <w:rsid w:val="29310A5F"/>
    <w:rsid w:val="29C37A35"/>
    <w:rsid w:val="2A076083"/>
    <w:rsid w:val="2A47572E"/>
    <w:rsid w:val="2A62505A"/>
    <w:rsid w:val="2A73162E"/>
    <w:rsid w:val="2B167953"/>
    <w:rsid w:val="2B200583"/>
    <w:rsid w:val="2B8209DE"/>
    <w:rsid w:val="2C6762A3"/>
    <w:rsid w:val="2CAD0ECA"/>
    <w:rsid w:val="2D5D101C"/>
    <w:rsid w:val="2DE65CDE"/>
    <w:rsid w:val="2EBF7B3E"/>
    <w:rsid w:val="2EDE1934"/>
    <w:rsid w:val="2EF9389F"/>
    <w:rsid w:val="2FCA4B37"/>
    <w:rsid w:val="2FE029D7"/>
    <w:rsid w:val="2FF06E00"/>
    <w:rsid w:val="30562E26"/>
    <w:rsid w:val="30586FEC"/>
    <w:rsid w:val="30936BAE"/>
    <w:rsid w:val="30EC7046"/>
    <w:rsid w:val="315F0B22"/>
    <w:rsid w:val="319D022C"/>
    <w:rsid w:val="31C90022"/>
    <w:rsid w:val="31D84415"/>
    <w:rsid w:val="32285F6F"/>
    <w:rsid w:val="3232786A"/>
    <w:rsid w:val="32770556"/>
    <w:rsid w:val="329C0913"/>
    <w:rsid w:val="32AA0460"/>
    <w:rsid w:val="32F13C53"/>
    <w:rsid w:val="3337290D"/>
    <w:rsid w:val="33E31118"/>
    <w:rsid w:val="33EF7674"/>
    <w:rsid w:val="33F73747"/>
    <w:rsid w:val="342D7BC6"/>
    <w:rsid w:val="352930DB"/>
    <w:rsid w:val="35573069"/>
    <w:rsid w:val="355F6038"/>
    <w:rsid w:val="358C217E"/>
    <w:rsid w:val="35937598"/>
    <w:rsid w:val="35A944C6"/>
    <w:rsid w:val="36C9128A"/>
    <w:rsid w:val="37133F5D"/>
    <w:rsid w:val="372E3953"/>
    <w:rsid w:val="37841E99"/>
    <w:rsid w:val="37BF1123"/>
    <w:rsid w:val="383C3F15"/>
    <w:rsid w:val="38BE4696"/>
    <w:rsid w:val="38CC0229"/>
    <w:rsid w:val="392B2471"/>
    <w:rsid w:val="3939115E"/>
    <w:rsid w:val="39B82A39"/>
    <w:rsid w:val="39C42CA8"/>
    <w:rsid w:val="39DC4FD6"/>
    <w:rsid w:val="39F03D7A"/>
    <w:rsid w:val="39F33306"/>
    <w:rsid w:val="3A2C1C67"/>
    <w:rsid w:val="3AA86EEA"/>
    <w:rsid w:val="3B1705E5"/>
    <w:rsid w:val="3B18334B"/>
    <w:rsid w:val="3B36794F"/>
    <w:rsid w:val="3C566AD6"/>
    <w:rsid w:val="3C6A5B02"/>
    <w:rsid w:val="3D2757A1"/>
    <w:rsid w:val="3D3D4FC4"/>
    <w:rsid w:val="3DDF3AB1"/>
    <w:rsid w:val="3E1D0952"/>
    <w:rsid w:val="3E424521"/>
    <w:rsid w:val="3E42660A"/>
    <w:rsid w:val="3E7555B1"/>
    <w:rsid w:val="3E787ED9"/>
    <w:rsid w:val="3EEC37F3"/>
    <w:rsid w:val="3F032E93"/>
    <w:rsid w:val="3F0527E5"/>
    <w:rsid w:val="3F694D83"/>
    <w:rsid w:val="3F885DCC"/>
    <w:rsid w:val="3FCD675E"/>
    <w:rsid w:val="4004000C"/>
    <w:rsid w:val="411B6CE5"/>
    <w:rsid w:val="412070D7"/>
    <w:rsid w:val="41314E40"/>
    <w:rsid w:val="41AC7BBE"/>
    <w:rsid w:val="41E0734B"/>
    <w:rsid w:val="42126977"/>
    <w:rsid w:val="422A2598"/>
    <w:rsid w:val="426554D0"/>
    <w:rsid w:val="426C1EA8"/>
    <w:rsid w:val="42736402"/>
    <w:rsid w:val="42E86A87"/>
    <w:rsid w:val="43307B09"/>
    <w:rsid w:val="438D0E97"/>
    <w:rsid w:val="43BB152F"/>
    <w:rsid w:val="43BD29AF"/>
    <w:rsid w:val="44C37687"/>
    <w:rsid w:val="45196973"/>
    <w:rsid w:val="45CB699A"/>
    <w:rsid w:val="465B470D"/>
    <w:rsid w:val="469D6AD4"/>
    <w:rsid w:val="471E6C84"/>
    <w:rsid w:val="4748792B"/>
    <w:rsid w:val="475D719D"/>
    <w:rsid w:val="47674801"/>
    <w:rsid w:val="481E41CB"/>
    <w:rsid w:val="48225EF7"/>
    <w:rsid w:val="488F422B"/>
    <w:rsid w:val="48E36915"/>
    <w:rsid w:val="495C4A24"/>
    <w:rsid w:val="496F4E9B"/>
    <w:rsid w:val="497135DF"/>
    <w:rsid w:val="4A263DF2"/>
    <w:rsid w:val="4A6F6675"/>
    <w:rsid w:val="4B007631"/>
    <w:rsid w:val="4B0502DF"/>
    <w:rsid w:val="4B135857"/>
    <w:rsid w:val="4B7951CB"/>
    <w:rsid w:val="4B7C315C"/>
    <w:rsid w:val="4CBE2AF0"/>
    <w:rsid w:val="4DAC4ACA"/>
    <w:rsid w:val="4DBE01D2"/>
    <w:rsid w:val="4EFC6D10"/>
    <w:rsid w:val="4F0C6BA3"/>
    <w:rsid w:val="4F10477D"/>
    <w:rsid w:val="4F186D58"/>
    <w:rsid w:val="4FEA65B7"/>
    <w:rsid w:val="50F06B6E"/>
    <w:rsid w:val="51961BB0"/>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02C7A"/>
    <w:rsid w:val="567700D3"/>
    <w:rsid w:val="56FF7E9E"/>
    <w:rsid w:val="578867FC"/>
    <w:rsid w:val="5842572D"/>
    <w:rsid w:val="58BD662C"/>
    <w:rsid w:val="5A20152F"/>
    <w:rsid w:val="5A3B59D6"/>
    <w:rsid w:val="5AD134D8"/>
    <w:rsid w:val="5AD86C5C"/>
    <w:rsid w:val="5B6503B1"/>
    <w:rsid w:val="5BD76A3D"/>
    <w:rsid w:val="5C263CE4"/>
    <w:rsid w:val="5C5D2777"/>
    <w:rsid w:val="5C922E65"/>
    <w:rsid w:val="5CDE5F6B"/>
    <w:rsid w:val="5CF66BF3"/>
    <w:rsid w:val="5D1E0C2B"/>
    <w:rsid w:val="5D290C69"/>
    <w:rsid w:val="5F2D4A41"/>
    <w:rsid w:val="60C74F6C"/>
    <w:rsid w:val="60F83D92"/>
    <w:rsid w:val="61025A59"/>
    <w:rsid w:val="613D5BBC"/>
    <w:rsid w:val="61536C39"/>
    <w:rsid w:val="626742B2"/>
    <w:rsid w:val="62944DD7"/>
    <w:rsid w:val="6319381F"/>
    <w:rsid w:val="63236436"/>
    <w:rsid w:val="63365E8E"/>
    <w:rsid w:val="63C25DC5"/>
    <w:rsid w:val="63C62057"/>
    <w:rsid w:val="63F806D0"/>
    <w:rsid w:val="64571EF5"/>
    <w:rsid w:val="64FB113D"/>
    <w:rsid w:val="656152C6"/>
    <w:rsid w:val="6587477F"/>
    <w:rsid w:val="658C3A08"/>
    <w:rsid w:val="65C031CA"/>
    <w:rsid w:val="65CE6852"/>
    <w:rsid w:val="66267C04"/>
    <w:rsid w:val="662E2CF6"/>
    <w:rsid w:val="663F505A"/>
    <w:rsid w:val="66967186"/>
    <w:rsid w:val="66EE5541"/>
    <w:rsid w:val="67924660"/>
    <w:rsid w:val="68407834"/>
    <w:rsid w:val="6883293E"/>
    <w:rsid w:val="688412AD"/>
    <w:rsid w:val="68EB1B71"/>
    <w:rsid w:val="69310EA3"/>
    <w:rsid w:val="69475C96"/>
    <w:rsid w:val="697E31A1"/>
    <w:rsid w:val="69D364AE"/>
    <w:rsid w:val="6A131098"/>
    <w:rsid w:val="6AAD2300"/>
    <w:rsid w:val="6B474EF5"/>
    <w:rsid w:val="6BBF53FD"/>
    <w:rsid w:val="6C560CAE"/>
    <w:rsid w:val="6C576495"/>
    <w:rsid w:val="6D0F2182"/>
    <w:rsid w:val="6D903FF5"/>
    <w:rsid w:val="6DA955B8"/>
    <w:rsid w:val="6DE346AB"/>
    <w:rsid w:val="6DE5391A"/>
    <w:rsid w:val="6EFD1324"/>
    <w:rsid w:val="6F5A53AC"/>
    <w:rsid w:val="6FAC003D"/>
    <w:rsid w:val="6FBF1A92"/>
    <w:rsid w:val="6FE55E12"/>
    <w:rsid w:val="6FFB2E76"/>
    <w:rsid w:val="708F6F7F"/>
    <w:rsid w:val="70D94BD3"/>
    <w:rsid w:val="71C34D91"/>
    <w:rsid w:val="71EC787D"/>
    <w:rsid w:val="72DB435C"/>
    <w:rsid w:val="72E2613A"/>
    <w:rsid w:val="72F771F4"/>
    <w:rsid w:val="736650B0"/>
    <w:rsid w:val="73897A21"/>
    <w:rsid w:val="73934AD2"/>
    <w:rsid w:val="73C32267"/>
    <w:rsid w:val="749820F6"/>
    <w:rsid w:val="750837F0"/>
    <w:rsid w:val="754758CF"/>
    <w:rsid w:val="764F62AB"/>
    <w:rsid w:val="765C45EC"/>
    <w:rsid w:val="768A7619"/>
    <w:rsid w:val="772E1EBA"/>
    <w:rsid w:val="774D3A39"/>
    <w:rsid w:val="77E90F0E"/>
    <w:rsid w:val="77EB79F7"/>
    <w:rsid w:val="796D60A4"/>
    <w:rsid w:val="79A031D5"/>
    <w:rsid w:val="7A1525F7"/>
    <w:rsid w:val="7B420052"/>
    <w:rsid w:val="7B861484"/>
    <w:rsid w:val="7BD06A28"/>
    <w:rsid w:val="7C317EFE"/>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9043</Words>
  <Characters>11370</Characters>
  <Lines>194</Lines>
  <Paragraphs>54</Paragraphs>
  <TotalTime>351</TotalTime>
  <ScaleCrop>false</ScaleCrop>
  <LinksUpToDate>false</LinksUpToDate>
  <CharactersWithSpaces>12538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cp:lastPrinted>2024-09-29T06:56:07Z</cp:lastPrinted>
  <dcterms:modified xsi:type="dcterms:W3CDTF">2024-09-29T06:59:21Z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4900DC60D5034A5CA47E5C60DED43FE6_13</vt:lpwstr>
  </property>
</Properties>
</file>