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仿宋简体" w:eastAsia="方正仿宋简体"/>
          <w:sz w:val="44"/>
          <w:szCs w:val="44"/>
        </w:rPr>
      </w:pPr>
    </w:p>
    <w:p>
      <w:pPr>
        <w:spacing w:line="520" w:lineRule="exact"/>
        <w:jc w:val="center"/>
        <w:rPr>
          <w:rFonts w:hint="eastAsia" w:ascii="方正小标宋_GBK" w:hAnsi="华文中宋" w:eastAsia="方正小标宋_GBK"/>
          <w:sz w:val="44"/>
          <w:szCs w:val="44"/>
          <w:lang w:eastAsia="zh-CN"/>
        </w:rPr>
      </w:pPr>
      <w:r>
        <w:rPr>
          <w:rFonts w:hint="eastAsia" w:ascii="方正小标宋_GBK" w:hAnsi="华文中宋" w:eastAsia="方正小标宋_GBK"/>
          <w:sz w:val="44"/>
          <w:szCs w:val="44"/>
        </w:rPr>
        <w:t>巫溪县</w:t>
      </w:r>
      <w:r>
        <w:rPr>
          <w:rFonts w:hint="eastAsia" w:ascii="方正小标宋_GBK" w:hAnsi="华文中宋" w:eastAsia="方正小标宋_GBK"/>
          <w:sz w:val="44"/>
          <w:szCs w:val="44"/>
          <w:lang w:eastAsia="zh-CN"/>
        </w:rPr>
        <w:t>尖山镇人民政府</w:t>
      </w:r>
    </w:p>
    <w:p>
      <w:pPr>
        <w:spacing w:line="520" w:lineRule="exact"/>
        <w:jc w:val="center"/>
        <w:rPr>
          <w:rFonts w:ascii="方正小标宋_GBK" w:hAnsi="华文中宋" w:eastAsia="方正小标宋_GBK"/>
          <w:sz w:val="44"/>
          <w:szCs w:val="44"/>
        </w:rPr>
      </w:pPr>
      <w:r>
        <w:rPr>
          <w:rFonts w:ascii="方正小标宋_GBK" w:hAnsi="华文中宋" w:eastAsia="方正小标宋_GBK"/>
          <w:sz w:val="44"/>
          <w:szCs w:val="44"/>
        </w:rPr>
        <w:t>2015</w:t>
      </w:r>
      <w:r>
        <w:rPr>
          <w:rFonts w:hint="eastAsia" w:ascii="方正小标宋_GBK" w:hAnsi="华文中宋" w:eastAsia="方正小标宋_GBK"/>
          <w:sz w:val="44"/>
          <w:szCs w:val="44"/>
        </w:rPr>
        <w:t>年部门决算情况说明</w:t>
      </w:r>
    </w:p>
    <w:p>
      <w:pPr>
        <w:spacing w:line="520" w:lineRule="exact"/>
        <w:jc w:val="center"/>
        <w:rPr>
          <w:rFonts w:ascii="方正仿宋简体" w:hAnsi="华文中宋" w:eastAsia="方正仿宋简体"/>
          <w:b/>
          <w:sz w:val="44"/>
          <w:szCs w:val="44"/>
        </w:rPr>
      </w:pPr>
    </w:p>
    <w:tbl>
      <w:tblPr>
        <w:tblStyle w:val="8"/>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尖山镇人民政府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2138.68</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370.22</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425.75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84.92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591.09</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二十、粮油物资储备支出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二十一、其他支出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2138.68</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hint="eastAsia" w:ascii="仿宋" w:hAnsi="宋体" w:eastAsia="仿宋" w:cs="宋体"/>
                <w:b/>
                <w:bCs/>
                <w:color w:val="000000"/>
                <w:kern w:val="0"/>
                <w:sz w:val="22"/>
                <w:szCs w:val="22"/>
                <w:lang w:val="en-US" w:eastAsia="zh-CN"/>
              </w:rPr>
            </w:pPr>
            <w:r>
              <w:rPr>
                <w:rFonts w:hint="eastAsia" w:ascii="仿宋" w:hAnsi="宋体" w:eastAsia="仿宋" w:cs="宋体"/>
                <w:b/>
                <w:bCs/>
                <w:color w:val="000000"/>
                <w:kern w:val="0"/>
                <w:sz w:val="22"/>
                <w:szCs w:val="22"/>
                <w:lang w:val="en-US" w:eastAsia="zh-CN"/>
              </w:rPr>
              <w:t>1700.28</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438.4</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2138.68</w:t>
            </w: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b/>
                <w:bCs/>
                <w:color w:val="000000"/>
                <w:kern w:val="0"/>
                <w:sz w:val="22"/>
                <w:szCs w:val="22"/>
                <w:lang w:val="en-US" w:eastAsia="zh-CN"/>
              </w:rPr>
            </w:pPr>
            <w:r>
              <w:rPr>
                <w:rFonts w:hint="eastAsia" w:ascii="仿宋" w:hAnsi="宋体" w:eastAsia="仿宋" w:cs="宋体"/>
                <w:b/>
                <w:bCs/>
                <w:color w:val="000000"/>
                <w:kern w:val="0"/>
                <w:sz w:val="22"/>
                <w:szCs w:val="22"/>
                <w:lang w:val="en-US" w:eastAsia="zh-CN"/>
              </w:rPr>
              <w:t>2138.68</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8"/>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尖山镇人民政府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2138.68</w:t>
            </w:r>
          </w:p>
        </w:tc>
        <w:tc>
          <w:tcPr>
            <w:tcW w:w="1605" w:type="dxa"/>
            <w:gridSpan w:val="2"/>
            <w:tcBorders>
              <w:top w:val="nil"/>
              <w:left w:val="nil"/>
              <w:bottom w:val="single" w:color="auto" w:sz="4" w:space="0"/>
              <w:right w:val="single" w:color="auto" w:sz="4" w:space="0"/>
            </w:tcBorders>
            <w:textDirection w:val="lrTb"/>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2138.68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370.22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370.22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2.88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267.96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267.96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227.89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227.89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18"/>
                <w:szCs w:val="18"/>
                <w:lang w:val="en-US" w:eastAsia="zh-CN"/>
              </w:rPr>
            </w:pPr>
            <w:r>
              <w:rPr>
                <w:rFonts w:hint="eastAsia" w:ascii="仿宋" w:hAnsi="宋体" w:eastAsia="仿宋" w:cs="宋体"/>
                <w:color w:val="000000"/>
                <w:kern w:val="0"/>
                <w:sz w:val="18"/>
                <w:szCs w:val="18"/>
                <w:lang w:val="en-US" w:eastAsia="zh-CN"/>
              </w:rPr>
              <w:t xml:space="preserve"> 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40.07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40.07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群众团体事务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8.03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8.03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5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5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其他群众团体事务支出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0.72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0.72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43.36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43.36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43.36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43.36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2019999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5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文化</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5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2070108</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文化活动</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3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群众文化</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14.21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14.21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5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225.75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225.75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3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8"/>
                <w:szCs w:val="18"/>
                <w:lang w:val="en-US" w:eastAsia="zh-CN"/>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159.14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159.14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3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124.08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124.08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35.06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35.06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81.78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81.78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12.83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12.83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伤残抚恤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55.29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55.29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lang w:val="en-US" w:eastAsia="zh-CN"/>
              </w:rPr>
              <w:t>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18.83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18.83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65.04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65.04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58.78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58.78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26.66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26.66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16.66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16.66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26.01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26.01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16.18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16.18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7.75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7.75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计划生育事务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其他计划生育事务支出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节能环保支出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自然生态保护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农村环境保护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城乡社区支出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84.92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84.92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21203</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城乡社区公共设施</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2120399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其他城乡社区公共设施支出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城乡社区环境卫生</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2120501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城乡社区环境卫生</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891.49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891.49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农业</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113.48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113.48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82.41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82.41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2130106</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科技转化与推广服务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25.87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25.87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扶贫</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620.23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620.23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605.2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605.2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生产发展</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157.78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157.78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135.43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135.43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18.40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18.40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资源勘探信息等支出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21508</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支持中小企业发展和管理</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2150899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其他支持中小企业发展和管理支出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商业流通事务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其他商业流通事务支出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住房公积金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粮油事务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粮食风险基金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6"/>
                <w:szCs w:val="16"/>
                <w:lang w:val="en-US" w:eastAsia="zh-CN"/>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p>
        </w:tc>
        <w:tc>
          <w:tcPr>
            <w:tcW w:w="171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1605"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8"/>
        <w:tblW w:w="13993"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76"/>
        <w:gridCol w:w="810"/>
        <w:gridCol w:w="169"/>
        <w:gridCol w:w="127"/>
      </w:tblGrid>
      <w:tr>
        <w:tblPrEx>
          <w:tblLayout w:type="fixed"/>
          <w:tblCellMar>
            <w:top w:w="0" w:type="dxa"/>
            <w:left w:w="108" w:type="dxa"/>
            <w:bottom w:w="0" w:type="dxa"/>
            <w:right w:w="108" w:type="dxa"/>
          </w:tblCellMar>
        </w:tblPrEx>
        <w:trPr>
          <w:gridAfter w:val="2"/>
          <w:wAfter w:w="296" w:type="dxa"/>
          <w:trHeight w:val="1518" w:hRule="exact"/>
        </w:trPr>
        <w:tc>
          <w:tcPr>
            <w:tcW w:w="13697" w:type="dxa"/>
            <w:gridSpan w:val="18"/>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尖山镇人民政府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2"/>
          <w:wAfter w:w="296"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3"/>
            <w:tcBorders>
              <w:top w:val="nil"/>
              <w:left w:val="nil"/>
              <w:bottom w:val="nil"/>
              <w:right w:val="nil"/>
            </w:tcBorders>
            <w:vAlign w:val="center"/>
          </w:tcPr>
          <w:p>
            <w:pPr>
              <w:widowControl/>
              <w:jc w:val="right"/>
              <w:rPr>
                <w:rFonts w:ascii="仿宋" w:hAnsi="宋体" w:eastAsia="仿宋" w:cs="宋体"/>
                <w:color w:val="000000"/>
                <w:kern w:val="0"/>
                <w:sz w:val="18"/>
                <w:szCs w:val="18"/>
              </w:rPr>
            </w:pPr>
            <w:r>
              <w:rPr>
                <w:rFonts w:hint="eastAsia" w:ascii="仿宋" w:hAnsi="宋体" w:eastAsia="仿宋" w:cs="宋体"/>
                <w:color w:val="000000"/>
                <w:kern w:val="0"/>
                <w:sz w:val="18"/>
                <w:szCs w:val="18"/>
              </w:rPr>
              <w:t>单位：万元</w:t>
            </w: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1700.28</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962.95</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737.33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370.22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354.87</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15.35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0101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2010108</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2.88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267.96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252.61</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15.35</w:t>
            </w: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227.89</w:t>
            </w:r>
          </w:p>
        </w:tc>
        <w:tc>
          <w:tcPr>
            <w:tcW w:w="1650" w:type="dxa"/>
            <w:gridSpan w:val="3"/>
            <w:tcBorders>
              <w:top w:val="nil"/>
              <w:left w:val="nil"/>
              <w:bottom w:val="single" w:color="auto" w:sz="4" w:space="0"/>
              <w:right w:val="single" w:color="auto" w:sz="4" w:space="0"/>
            </w:tcBorders>
            <w:textDirection w:val="lrTb"/>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227.89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lang w:val="en-US" w:eastAsia="zh-CN"/>
              </w:rPr>
              <w:t xml:space="preserve"> 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40.07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24.72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15.35</w:t>
            </w: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群众团体事务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8.03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8.03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7.31</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其他群众团体事务支出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0.72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0.72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党委办公厅（室）及相关机构事务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43.36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43.36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43.36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43.36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其他一般公共服务支出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2019999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其他一般公共服务支出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207 </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eastAsia="zh-CN"/>
              </w:rPr>
              <w:t>文化体育与传媒支出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2070108</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文化活动</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2070109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群众文化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14.21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14.21</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eastAsia="zh-CN"/>
              </w:rPr>
              <w:t>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425.76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269.33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156.43</w:t>
            </w: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人力资源和社会保障管理事务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28.40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8"/>
                <w:szCs w:val="18"/>
                <w:lang w:val="en-US" w:eastAsia="zh-CN"/>
              </w:rPr>
              <w:t>其他人力资源和社会保障管理事务支出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28.40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159.14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159.14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归口管理的行政单位离退休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124.08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124.08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35.06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35.06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81.78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81.78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2080801  </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死亡抚恤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12.83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12.83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伤残抚恤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2080803</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在乡复员、退伍军人生活补助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55.29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55.29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lang w:val="en-US" w:eastAsia="zh-CN"/>
              </w:rPr>
              <w:t>080805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义务兵优待</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810</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社会福利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2081001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儿童福利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自然灾害生活救助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中央自然灾害生活补助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地方自然灾害生活补助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临时救助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临时救助支出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18.83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18.83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流浪乞讨人员救助支出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特困人员供养</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65.04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65.04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城市特困人员供养支出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农村五保供养支出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58.78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58.78</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26.66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26.66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其他城市生活救助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其他农村生活救助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16.66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16.66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医疗卫生与计划生育支出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41.70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39.62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医疗保障</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26.01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23.93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16.18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16.18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7.75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7.75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2100504</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优抚对象医疗救助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计划生育事务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其他计划生育事务支出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节能环保支出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自然生态保护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农村环境保护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城乡社区支出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84.92 </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21203</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城乡社区公共设施</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2120399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其他城乡社区公共设施支出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城乡社区环境卫生</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2120501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城乡社区环境卫生</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农林水支出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591.09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221.69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369.40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农业</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113.48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86.26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27.22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2130104</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82.41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82.41</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2130106</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科技转化与推广服务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2130152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对高校毕业生到基层任职补助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25.87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25.87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扶贫</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319.83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319.83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2130504</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农村基础设施建设</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304.8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304.8</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生产发展</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其他扶贫支出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农村综合改革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157.78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135.43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22.35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对村级一事一议的补助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对村民委员会和村党支部的补助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135.43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135.43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其他农村综合改革支出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18.40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商业服务业等支出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商业流通事务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其他商业流通事务支出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住房保障支出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住房公积金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粮油物资储备支出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粮油事务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2220115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粮食风险基金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6"/>
                <w:szCs w:val="16"/>
                <w:lang w:val="en-US" w:eastAsia="zh-CN"/>
              </w:rPr>
              <w:t>彩票公益金及对应专项债务收入安排的支出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用于社会福利的彩票公益金支出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27" w:type="dxa"/>
          <w:trHeight w:val="420" w:hRule="atLeast"/>
        </w:trPr>
        <w:tc>
          <w:tcPr>
            <w:tcW w:w="13866" w:type="dxa"/>
            <w:gridSpan w:val="19"/>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4"/>
          <w:wAfter w:w="1382"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8"/>
        <w:tblW w:w="16105"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gridCol w:w="1868"/>
      </w:tblGrid>
      <w:tr>
        <w:tblPrEx>
          <w:tblLayout w:type="fixed"/>
          <w:tblCellMar>
            <w:top w:w="0" w:type="dxa"/>
            <w:left w:w="108" w:type="dxa"/>
            <w:bottom w:w="0" w:type="dxa"/>
            <w:right w:w="108" w:type="dxa"/>
          </w:tblCellMar>
        </w:tblPrEx>
        <w:trPr>
          <w:gridAfter w:val="1"/>
          <w:wAfter w:w="1868" w:type="dxa"/>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尖山镇人民政府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gridAfter w:val="1"/>
          <w:wAfter w:w="1868" w:type="dxa"/>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1868" w:type="dxa"/>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gridAfter w:val="1"/>
          <w:wAfter w:w="1868" w:type="dxa"/>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gridAfter w:val="1"/>
          <w:wAfter w:w="1868" w:type="dxa"/>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gridAfter w:val="1"/>
          <w:wAfter w:w="1868" w:type="dxa"/>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2113.68</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370.22</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370.22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25.00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50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48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425.75</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425.75</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41.70</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41.70</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84.92</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84.92</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591.09</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591.09</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53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7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53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二十、粮油物资储备支出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二十一、其他支出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25.00</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25.00</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868" w:type="dxa"/>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2138.68</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1700.28</w:t>
            </w:r>
          </w:p>
        </w:tc>
      </w:tr>
      <w:tr>
        <w:tblPrEx>
          <w:tblLayout w:type="fixed"/>
          <w:tblCellMar>
            <w:top w:w="0" w:type="dxa"/>
            <w:left w:w="108" w:type="dxa"/>
            <w:bottom w:w="0" w:type="dxa"/>
            <w:right w:w="108" w:type="dxa"/>
          </w:tblCellMar>
        </w:tblPrEx>
        <w:trPr>
          <w:gridAfter w:val="1"/>
          <w:wAfter w:w="1868" w:type="dxa"/>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438.4</w:t>
            </w:r>
          </w:p>
        </w:tc>
      </w:tr>
      <w:tr>
        <w:tblPrEx>
          <w:tblLayout w:type="fixed"/>
          <w:tblCellMar>
            <w:top w:w="0" w:type="dxa"/>
            <w:left w:w="108" w:type="dxa"/>
            <w:bottom w:w="0" w:type="dxa"/>
            <w:right w:w="108" w:type="dxa"/>
          </w:tblCellMar>
        </w:tblPrEx>
        <w:trPr>
          <w:gridAfter w:val="1"/>
          <w:wAfter w:w="1868" w:type="dxa"/>
          <w:trHeight w:val="58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58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2138.68</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2138.68</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868" w:type="dxa"/>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gridAfter w:val="1"/>
          <w:wAfter w:w="1868" w:type="dxa"/>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gridAfter w:val="1"/>
          <w:wAfter w:w="1868" w:type="dxa"/>
          <w:trHeight w:val="284" w:hRule="atLeast"/>
        </w:trPr>
        <w:tc>
          <w:tcPr>
            <w:tcW w:w="14237" w:type="dxa"/>
            <w:gridSpan w:val="15"/>
            <w:tcBorders>
              <w:top w:val="nil"/>
              <w:left w:val="nil"/>
              <w:bottom w:val="nil"/>
              <w:right w:val="nil"/>
            </w:tcBorders>
            <w:vAlign w:val="center"/>
          </w:tcPr>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尖山镇人民政府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2"/>
          <w:wAfter w:w="2684"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2"/>
          <w:wAfter w:w="2684"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2"/>
          <w:wAfter w:w="2684" w:type="dxa"/>
          <w:trHeight w:val="537"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421"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lang w:val="en-US" w:eastAsia="zh-CN"/>
              </w:rPr>
              <w:t xml:space="preserve"> 1675.28</w:t>
            </w:r>
          </w:p>
        </w:tc>
        <w:tc>
          <w:tcPr>
            <w:tcW w:w="1695"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962.95</w:t>
            </w:r>
          </w:p>
        </w:tc>
        <w:tc>
          <w:tcPr>
            <w:tcW w:w="2075"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712.33</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both"/>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 xml:space="preserve">  370.22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354.87</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15.35</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人大事务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13.00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13.00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0101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10.12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10.12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2010108</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代表工作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2.88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2.88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政府办公厅（室）及相关机构事务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267.96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252.61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15.35</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227.89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227.89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lang w:val="en-US" w:eastAsia="zh-CN"/>
              </w:rPr>
              <w:t xml:space="preserve"> 其他政府办公厅（室）及相关机构事务支出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40.07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24.72</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15.35</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财政事务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15.87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90"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15.87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15.87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20129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群众团体事务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8.03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8.03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2012901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7.31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7.31</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其他群众团体事务支出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0.72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0.72</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20131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党委办公厅（室）及相关机构事务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43.36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43.36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2013101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43.36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43.36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其他一般公共服务支出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22</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2019999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其他一般公共服务支出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22</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207 </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文化体育与传媒支出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29.21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29.21</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20701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29.21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29.21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2070109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文化活动</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15.00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2070109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群众文化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14.21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14.21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425.76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269.33</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156.43</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人力资源和社会保障管理事务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28.40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28.40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2080199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8"/>
                <w:szCs w:val="18"/>
                <w:lang w:val="en-US" w:eastAsia="zh-CN"/>
              </w:rPr>
              <w:t>其他人力资源和社会保障管理事务支出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28.40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28.40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159.14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159.14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归口管理的行政单位离退休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124.08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124.08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35.06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35.06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81.78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81.78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2080801  </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死亡抚恤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12.83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12.83</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伤残抚恤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11.26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11.26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2080803</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在乡复员、退伍军人生活补助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55.29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55.29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lang w:val="en-US" w:eastAsia="zh-CN"/>
              </w:rPr>
              <w:t>080805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义务兵优待</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2.40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810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社会福利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3.96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3.96</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2081001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儿童福利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3.96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3.96</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自然灾害生活救助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39.00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39.00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中央自然灾害生活补助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34.00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34.00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地方自然灾害生活补助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5.00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临时救助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21.33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21.33</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2082001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临时救助支出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18.83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18.83</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2082002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流浪乞讨人员救助支出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2.50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2.50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特困人员供养</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65.04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65.04</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2082101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城市特困人员供养支出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6.26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6.26</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2082102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农村五保供养支出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58.78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both"/>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 xml:space="preserve">   58.78</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26.66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26.66</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2082501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其他城市生活救助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10.00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2082502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其他农村生活救助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16.66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16.66</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0.44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0.44</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2089901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0.44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0.44</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医疗卫生与计划生育支出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41.70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39.62</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2.08</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医疗保障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26.01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23.93</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2.08</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16.18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16.18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7.75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7.75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2100504</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优抚对象医疗救助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2.08</w:t>
            </w: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计划生育事务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15.69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其他计划生育事务支出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15.69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节能环保支出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100.37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21104</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自然生态保护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100.37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2110402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农村环境保护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100.37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100.37</w:t>
            </w: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城乡社区支出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 xml:space="preserve">84.92 </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20.65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21203</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城乡社区公共设施</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64.27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2120399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其他城乡社区公共设施支出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64.27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64.27</w:t>
            </w: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城乡社区环境卫生</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20.65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20.65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2120501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城乡社区环境卫生</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20.65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20.65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684" w:type="dxa"/>
            <w:gridSpan w:val="2"/>
            <w:textDirection w:val="lrTb"/>
            <w:vAlign w:val="center"/>
          </w:tcPr>
          <w:p>
            <w:pPr>
              <w:widowControl/>
              <w:jc w:val="left"/>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农林水支出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591.09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221.69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369.40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农业</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113.48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86.26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27.22</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2130104</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82.41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82.41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2130106</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科技转化与推广服务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1.35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1.35</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2130152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对高校毕业生到基层任职补助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3.85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3.85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25.87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25.87</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扶贫</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319.83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319.83</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2130504</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农村基础设施建设</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304.8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304.8</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生产发展</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12.00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12.00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2130599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其他扶贫支出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3.03</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农村综合改革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157.78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135.43</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22.35</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对村级一事一议的补助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3.95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3.95</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对村民委员会和村党支部的补助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135.43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135.43</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其他农村综合改革支出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18.40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18.40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216</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商业服务业等支出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2.94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2.94</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21602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商业流通事务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2.94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2.94</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2160299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其他商业流通事务支出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2.94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2.94</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住房保障支出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27.58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住房改革支出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27.58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2210201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住房公积金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27.58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粮油物资储备支出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22201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粮油事务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2220115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粮食风险基金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1.50</w:t>
            </w:r>
          </w:p>
        </w:tc>
      </w:tr>
      <w:tr>
        <w:tblPrEx>
          <w:tblLayout w:type="fixed"/>
          <w:tblCellMar>
            <w:top w:w="0" w:type="dxa"/>
            <w:left w:w="108" w:type="dxa"/>
            <w:bottom w:w="0" w:type="dxa"/>
            <w:right w:w="108" w:type="dxa"/>
          </w:tblCellMar>
        </w:tblPrEx>
        <w:trPr>
          <w:gridAfter w:val="2"/>
          <w:wAfter w:w="2684"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684"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8"/>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w:t>
            </w:r>
            <w:r>
              <w:rPr>
                <w:rFonts w:hint="eastAsia" w:ascii="华文中宋" w:hAnsi="华文中宋" w:eastAsia="华文中宋" w:cs="宋体"/>
                <w:color w:val="000000"/>
                <w:kern w:val="0"/>
                <w:sz w:val="36"/>
                <w:szCs w:val="36"/>
                <w:lang w:eastAsia="zh-CN"/>
              </w:rPr>
              <w:t>尖山镇人民政府</w:t>
            </w:r>
            <w:r>
              <w:rPr>
                <w:rFonts w:hint="eastAsia" w:ascii="华文中宋" w:hAnsi="华文中宋" w:eastAsia="华文中宋" w:cs="宋体"/>
                <w:color w:val="000000"/>
                <w:kern w:val="0"/>
                <w:sz w:val="36"/>
                <w:szCs w:val="36"/>
              </w:rPr>
              <w:t>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962.95</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655.17</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307.78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textDirection w:val="lrTb"/>
            <w:vAlign w:val="center"/>
          </w:tcPr>
          <w:p>
            <w:pPr>
              <w:widowControl/>
              <w:jc w:val="both"/>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25256.256.3256.38</w:t>
            </w:r>
          </w:p>
        </w:tc>
        <w:tc>
          <w:tcPr>
            <w:tcW w:w="1665" w:type="dxa"/>
            <w:gridSpan w:val="2"/>
            <w:tcBorders>
              <w:top w:val="nil"/>
              <w:left w:val="single" w:color="auto" w:sz="4" w:space="0"/>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256.38</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89.13</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89.13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33.71</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33.71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16.69</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16.69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社会保障缴费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23.92</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23.92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绩效工资</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50.33</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50.33</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其他工资福利支出</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42.60</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42.60</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textDirection w:val="lrTb"/>
            <w:vAlign w:val="center"/>
          </w:tcPr>
          <w:p>
            <w:pPr>
              <w:widowControl/>
              <w:jc w:val="both"/>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398398398.79</w:t>
            </w:r>
          </w:p>
        </w:tc>
        <w:tc>
          <w:tcPr>
            <w:tcW w:w="1665" w:type="dxa"/>
            <w:gridSpan w:val="2"/>
            <w:tcBorders>
              <w:top w:val="nil"/>
              <w:left w:val="nil"/>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398.79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lang w:val="en-US" w:eastAsia="zh-CN"/>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退休费</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159.14</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159.14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lang w:val="en-US" w:eastAsia="zh-CN"/>
              </w:rPr>
              <w:t>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抚恤金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11.26</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11.26</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生活救助</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200.81</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200.81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住房公积金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27.58</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27.58</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307.78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307.78</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57.89</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57.89</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30202</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印刷费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7.16</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7.16</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30203</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咨询费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4.04</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4.04</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30205</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水费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6.92</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7.28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7.28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差旅费</w:t>
            </w:r>
          </w:p>
        </w:tc>
        <w:tc>
          <w:tcPr>
            <w:tcW w:w="1132" w:type="dxa"/>
            <w:tcBorders>
              <w:top w:val="nil"/>
              <w:left w:val="nil"/>
              <w:bottom w:val="single" w:color="auto" w:sz="4" w:space="0"/>
              <w:right w:val="single" w:color="auto" w:sz="4" w:space="0"/>
            </w:tcBorders>
            <w:textDirection w:val="lrTb"/>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55.86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55.86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会议费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61.40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61.40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培训费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22.05</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公务接待费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3.56</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30226</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劳务费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49.23</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49.23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30228</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工会经费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4.21</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福利费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1.83</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2.4178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公务用车运行维护费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15.08</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10.711</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8"/>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尖山镇人民政府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lang w:val="en-US" w:eastAsia="zh-CN"/>
              </w:rPr>
              <w:t>29</w:t>
            </w:r>
          </w:p>
        </w:tc>
        <w:tc>
          <w:tcPr>
            <w:tcW w:w="4973" w:type="dxa"/>
            <w:gridSpan w:val="7"/>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25.00</w:t>
            </w:r>
          </w:p>
        </w:tc>
        <w:tc>
          <w:tcPr>
            <w:tcW w:w="1229"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25.00</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25.00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lang w:eastAsia="zh-CN"/>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25.00</w:t>
            </w:r>
          </w:p>
        </w:tc>
        <w:tc>
          <w:tcPr>
            <w:tcW w:w="1229"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25.00</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25.00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lang w:val="en-US" w:eastAsia="zh-CN"/>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25.00</w:t>
            </w:r>
          </w:p>
        </w:tc>
        <w:tc>
          <w:tcPr>
            <w:tcW w:w="1229"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25.00</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25.00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000000"/>
                <w:kern w:val="0"/>
                <w:sz w:val="28"/>
                <w:szCs w:val="28"/>
                <w:lang w:eastAsia="zh-CN"/>
              </w:rPr>
              <w:t>尖山镇人民政府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8.79</w:t>
            </w:r>
            <w:r>
              <w:rPr>
                <w:rFonts w:hint="eastAsia" w:ascii="宋体" w:hAnsi="宋体" w:cs="宋体"/>
                <w:color w:val="000000"/>
                <w:kern w:val="0"/>
                <w:sz w:val="28"/>
                <w:szCs w:val="28"/>
              </w:rPr>
              <w:t>　</w:t>
            </w:r>
          </w:p>
        </w:tc>
        <w:tc>
          <w:tcPr>
            <w:tcW w:w="1260" w:type="dxa"/>
            <w:gridSpan w:val="2"/>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8.79</w:t>
            </w:r>
            <w:r>
              <w:rPr>
                <w:rFonts w:hint="eastAsia" w:ascii="宋体" w:hAnsi="宋体" w:cs="宋体"/>
                <w:color w:val="000000"/>
                <w:kern w:val="0"/>
                <w:sz w:val="28"/>
                <w:szCs w:val="28"/>
              </w:rPr>
              <w:t>　</w:t>
            </w:r>
          </w:p>
        </w:tc>
        <w:tc>
          <w:tcPr>
            <w:tcW w:w="2078" w:type="dxa"/>
            <w:gridSpan w:val="3"/>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8.79</w:t>
            </w: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textDirection w:val="lrTb"/>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8.79</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8.79</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8.79</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8.79</w:t>
            </w:r>
            <w:r>
              <w:rPr>
                <w:rFonts w:hint="eastAsia" w:ascii="宋体" w:hAnsi="宋体" w:cs="宋体"/>
                <w:color w:val="000000"/>
                <w:kern w:val="0"/>
                <w:sz w:val="28"/>
                <w:szCs w:val="28"/>
              </w:rPr>
              <w:t>　</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8.79</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8"/>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18.64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15.08</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15.08</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val="en-US" w:eastAsia="zh-CN"/>
              </w:rPr>
            </w:pPr>
            <w:r>
              <w:rPr>
                <w:rFonts w:hint="eastAsia" w:ascii="宋体" w:cs="宋体"/>
                <w:color w:val="000000"/>
                <w:kern w:val="0"/>
                <w:sz w:val="22"/>
                <w:szCs w:val="22"/>
                <w:lang w:val="en-US" w:eastAsia="zh-CN"/>
              </w:rPr>
              <w:t>15.08</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15.08</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val="en-US" w:eastAsia="zh-CN"/>
              </w:rPr>
            </w:pPr>
            <w:r>
              <w:rPr>
                <w:rFonts w:hint="eastAsia" w:ascii="宋体" w:cs="宋体"/>
                <w:color w:val="000000"/>
                <w:kern w:val="0"/>
                <w:sz w:val="22"/>
                <w:szCs w:val="22"/>
                <w:lang w:val="en-US" w:eastAsia="zh-CN"/>
              </w:rPr>
              <w:t>3.56</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3.56</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val="en-US" w:eastAsia="zh-CN"/>
              </w:rPr>
            </w:pPr>
            <w:r>
              <w:rPr>
                <w:rFonts w:hint="eastAsia" w:ascii="宋体" w:cs="宋体"/>
                <w:color w:val="000000"/>
                <w:kern w:val="0"/>
                <w:sz w:val="22"/>
                <w:szCs w:val="22"/>
                <w:lang w:val="en-US" w:eastAsia="zh-CN"/>
              </w:rPr>
              <w:t>3.56</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3.56</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hakuyoxingshu7000">
    <w:altName w:val="宋体"/>
    <w:panose1 w:val="02000600000000000000"/>
    <w:charset w:val="86"/>
    <w:family w:val="auto"/>
    <w:pitch w:val="default"/>
    <w:sig w:usb0="00000000" w:usb1="00000000" w:usb2="0000003F" w:usb3="00000000" w:csb0="603F00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- 27 -</w:t>
                          </w:r>
                          <w:r>
                            <w:rPr>
                              <w:rStyle w:val="5"/>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- 27 -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1017C5"/>
    <w:rsid w:val="00797D2D"/>
    <w:rsid w:val="013F7D29"/>
    <w:rsid w:val="01C07FA7"/>
    <w:rsid w:val="027B7343"/>
    <w:rsid w:val="02CC7601"/>
    <w:rsid w:val="0380154B"/>
    <w:rsid w:val="041029A6"/>
    <w:rsid w:val="04311E98"/>
    <w:rsid w:val="05945BA0"/>
    <w:rsid w:val="05E510B6"/>
    <w:rsid w:val="07AE4E3E"/>
    <w:rsid w:val="07B40834"/>
    <w:rsid w:val="07B468D6"/>
    <w:rsid w:val="07FC0B0D"/>
    <w:rsid w:val="08717AEF"/>
    <w:rsid w:val="08B225C3"/>
    <w:rsid w:val="09546BE6"/>
    <w:rsid w:val="09AB7ED1"/>
    <w:rsid w:val="0A3B1745"/>
    <w:rsid w:val="0B143D45"/>
    <w:rsid w:val="0BBD7AAC"/>
    <w:rsid w:val="0DDE0AA0"/>
    <w:rsid w:val="0DFA34B0"/>
    <w:rsid w:val="0E621428"/>
    <w:rsid w:val="0EB3714C"/>
    <w:rsid w:val="102B2F58"/>
    <w:rsid w:val="10DD47F8"/>
    <w:rsid w:val="1176152C"/>
    <w:rsid w:val="11CB5AA4"/>
    <w:rsid w:val="125C6BD5"/>
    <w:rsid w:val="13422A41"/>
    <w:rsid w:val="137B5DA2"/>
    <w:rsid w:val="13CF2F25"/>
    <w:rsid w:val="15896577"/>
    <w:rsid w:val="1619143B"/>
    <w:rsid w:val="183E3F45"/>
    <w:rsid w:val="18A03A03"/>
    <w:rsid w:val="19995E94"/>
    <w:rsid w:val="1A0B40BB"/>
    <w:rsid w:val="1A372C8C"/>
    <w:rsid w:val="1B083AED"/>
    <w:rsid w:val="1B2D65E2"/>
    <w:rsid w:val="1D064A42"/>
    <w:rsid w:val="1D807D96"/>
    <w:rsid w:val="1FA008A1"/>
    <w:rsid w:val="235955AC"/>
    <w:rsid w:val="23BF1430"/>
    <w:rsid w:val="24185A3D"/>
    <w:rsid w:val="243C032B"/>
    <w:rsid w:val="24472C9A"/>
    <w:rsid w:val="25540058"/>
    <w:rsid w:val="25D86CB8"/>
    <w:rsid w:val="25E000A9"/>
    <w:rsid w:val="25FB1B04"/>
    <w:rsid w:val="26385FA4"/>
    <w:rsid w:val="269D6442"/>
    <w:rsid w:val="26F3691A"/>
    <w:rsid w:val="28331024"/>
    <w:rsid w:val="28360B70"/>
    <w:rsid w:val="28C7002C"/>
    <w:rsid w:val="28E26FCA"/>
    <w:rsid w:val="2A560B81"/>
    <w:rsid w:val="2B5A2804"/>
    <w:rsid w:val="2C8B0150"/>
    <w:rsid w:val="2CDA16F9"/>
    <w:rsid w:val="2DB15303"/>
    <w:rsid w:val="2E9E5588"/>
    <w:rsid w:val="2EDC2D77"/>
    <w:rsid w:val="2F894A91"/>
    <w:rsid w:val="31AC22C6"/>
    <w:rsid w:val="31EE4861"/>
    <w:rsid w:val="33212176"/>
    <w:rsid w:val="345A0D32"/>
    <w:rsid w:val="345F7EBD"/>
    <w:rsid w:val="363C68BE"/>
    <w:rsid w:val="36792DF8"/>
    <w:rsid w:val="380D5F2E"/>
    <w:rsid w:val="38EB00B8"/>
    <w:rsid w:val="3BCD51CE"/>
    <w:rsid w:val="3CB57B15"/>
    <w:rsid w:val="3D1574BB"/>
    <w:rsid w:val="3D4B77A9"/>
    <w:rsid w:val="3E1A6336"/>
    <w:rsid w:val="3F452EEB"/>
    <w:rsid w:val="3FCF656D"/>
    <w:rsid w:val="426B6FF9"/>
    <w:rsid w:val="4431118A"/>
    <w:rsid w:val="45180CEA"/>
    <w:rsid w:val="4540392F"/>
    <w:rsid w:val="45977D2F"/>
    <w:rsid w:val="45D20C42"/>
    <w:rsid w:val="46216D36"/>
    <w:rsid w:val="463B557B"/>
    <w:rsid w:val="47A9379D"/>
    <w:rsid w:val="49300980"/>
    <w:rsid w:val="49F075F3"/>
    <w:rsid w:val="4A83336D"/>
    <w:rsid w:val="4ACA0BE3"/>
    <w:rsid w:val="4AE77118"/>
    <w:rsid w:val="4B100C63"/>
    <w:rsid w:val="4BBC2F99"/>
    <w:rsid w:val="4BE80F59"/>
    <w:rsid w:val="4BF201CA"/>
    <w:rsid w:val="4BF9637D"/>
    <w:rsid w:val="4D7647CB"/>
    <w:rsid w:val="4DA3291F"/>
    <w:rsid w:val="4E0B1BC7"/>
    <w:rsid w:val="508002DD"/>
    <w:rsid w:val="5214225B"/>
    <w:rsid w:val="52883524"/>
    <w:rsid w:val="52C5021C"/>
    <w:rsid w:val="531B7D16"/>
    <w:rsid w:val="534F4261"/>
    <w:rsid w:val="53D03203"/>
    <w:rsid w:val="53D94B0D"/>
    <w:rsid w:val="54A1587E"/>
    <w:rsid w:val="54AF6A96"/>
    <w:rsid w:val="5599292C"/>
    <w:rsid w:val="55C12F5C"/>
    <w:rsid w:val="57261AC4"/>
    <w:rsid w:val="577B23E5"/>
    <w:rsid w:val="59416DB5"/>
    <w:rsid w:val="5ABB621E"/>
    <w:rsid w:val="5AC32946"/>
    <w:rsid w:val="5C596177"/>
    <w:rsid w:val="5D0E3B43"/>
    <w:rsid w:val="5F031C89"/>
    <w:rsid w:val="5F3C38D6"/>
    <w:rsid w:val="60DC6F81"/>
    <w:rsid w:val="62042814"/>
    <w:rsid w:val="62B70A96"/>
    <w:rsid w:val="63C62722"/>
    <w:rsid w:val="64444434"/>
    <w:rsid w:val="65B6289B"/>
    <w:rsid w:val="661A3E46"/>
    <w:rsid w:val="664540B9"/>
    <w:rsid w:val="690633C0"/>
    <w:rsid w:val="69263056"/>
    <w:rsid w:val="69946AAD"/>
    <w:rsid w:val="69E14006"/>
    <w:rsid w:val="6D114055"/>
    <w:rsid w:val="6D661930"/>
    <w:rsid w:val="6E35671D"/>
    <w:rsid w:val="6EA864C3"/>
    <w:rsid w:val="6F3F1753"/>
    <w:rsid w:val="6F7651D8"/>
    <w:rsid w:val="715F4FC5"/>
    <w:rsid w:val="7161168C"/>
    <w:rsid w:val="72255AC8"/>
    <w:rsid w:val="72AA175A"/>
    <w:rsid w:val="73830D46"/>
    <w:rsid w:val="73B20CB1"/>
    <w:rsid w:val="742033C7"/>
    <w:rsid w:val="74485A58"/>
    <w:rsid w:val="74A70701"/>
    <w:rsid w:val="74F632C8"/>
    <w:rsid w:val="752A22E1"/>
    <w:rsid w:val="7549150A"/>
    <w:rsid w:val="76A3658B"/>
    <w:rsid w:val="77194036"/>
    <w:rsid w:val="78247A6E"/>
    <w:rsid w:val="793B751F"/>
    <w:rsid w:val="79603A55"/>
    <w:rsid w:val="79D746CE"/>
    <w:rsid w:val="7B2D2F83"/>
    <w:rsid w:val="7DEA4566"/>
    <w:rsid w:val="7E252F18"/>
    <w:rsid w:val="7E984953"/>
    <w:rsid w:val="7EC879A0"/>
    <w:rsid w:val="7FA535DB"/>
    <w:rsid w:val="7FBB0E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 w:type="paragraph" w:customStyle="1" w:styleId="9">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dcterms:modified xsi:type="dcterms:W3CDTF">2016-09-28T03:20:13Z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