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71EC8">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重庆市巫溪县土城镇人民政府（本级）</w:t>
      </w:r>
      <w:r>
        <w:rPr>
          <w:rFonts w:ascii="方正小标宋_GBK" w:hAnsi="方正小标宋_GBK" w:eastAsia="方正小标宋_GBK" w:cs="方正小标宋_GBK"/>
          <w:sz w:val="36"/>
          <w:szCs w:val="36"/>
          <w:shd w:val="clear" w:color="auto" w:fill="FFFFFF"/>
        </w:rPr>
        <w:t>2023年度决算公开说明</w:t>
      </w:r>
    </w:p>
    <w:p w14:paraId="09488FC9">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1B8C3F90">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5373BF04">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b/>
          <w:bCs w:val="0"/>
          <w:sz w:val="32"/>
          <w:szCs w:val="32"/>
          <w:shd w:val="clear" w:color="auto" w:fill="FFFFFF"/>
        </w:rPr>
      </w:pPr>
      <w:r>
        <w:rPr>
          <w:rFonts w:hint="eastAsia" w:ascii="方正仿宋_GBK" w:hAnsi="方正仿宋_GBK" w:eastAsia="方正仿宋_GBK" w:cs="方正仿宋_GBK"/>
          <w:b/>
          <w:bCs w:val="0"/>
          <w:sz w:val="32"/>
          <w:szCs w:val="32"/>
          <w:shd w:val="clear" w:color="auto" w:fill="FFFFFF"/>
        </w:rPr>
        <w:t>政府职能</w:t>
      </w:r>
    </w:p>
    <w:p w14:paraId="75E1331D">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①、</w:t>
      </w:r>
      <w:r>
        <w:rPr>
          <w:rFonts w:hint="eastAsia" w:ascii="方正仿宋_GBK" w:hAnsi="方正仿宋_GBK" w:eastAsia="方正仿宋_GBK" w:cs="方正仿宋_GBK"/>
          <w:sz w:val="32"/>
          <w:szCs w:val="32"/>
          <w:shd w:val="clear" w:color="auto" w:fill="FFFFFF"/>
        </w:rPr>
        <w:t>制定和组织实施经济、科技和社会发展计划，制定资源开发技术改造和产业结构调整方案，组织指导好各业生产，搞好商品流通，协调好本</w:t>
      </w:r>
      <w:r>
        <w:rPr>
          <w:rFonts w:hint="eastAsia" w:ascii="方正仿宋_GBK" w:hAnsi="方正仿宋_GBK" w:eastAsia="方正仿宋_GBK" w:cs="方正仿宋_GBK"/>
          <w:sz w:val="32"/>
          <w:szCs w:val="32"/>
          <w:shd w:val="clear" w:color="auto" w:fill="FFFFFF"/>
          <w:lang w:eastAsia="zh-CN"/>
        </w:rPr>
        <w:t>乡镇</w:t>
      </w:r>
      <w:r>
        <w:rPr>
          <w:rFonts w:hint="eastAsia" w:ascii="方正仿宋_GBK" w:hAnsi="方正仿宋_GBK" w:eastAsia="方正仿宋_GBK" w:cs="方正仿宋_GBK"/>
          <w:sz w:val="32"/>
          <w:szCs w:val="32"/>
          <w:shd w:val="clear" w:color="auto" w:fill="FFFFFF"/>
        </w:rPr>
        <w:t>与外地区的经济交流与合作，抓好招商引资，人才引进项目开发，不断培育市场体系，组织经济运行，促进经济发展。</w:t>
      </w:r>
    </w:p>
    <w:p w14:paraId="0602D3E2">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②、制定并组织实施村镇建设规划，部署重点工程建设，地方道路建设及公共设施，水利设施的管理，负责土地、林木、水等自然资源和生态环境的保护，做好护林防火工作。</w:t>
      </w:r>
    </w:p>
    <w:p w14:paraId="28D4109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③、负责本行政区域内的民政、计划生育、文化教育、卫生、体育等社会公益事业的综合性工作，维护一切经济单位和个人的正当经济权益，取缔非法经济活动，调解和处理民事纠纷，打击刑事犯罪维护社会稳定。</w:t>
      </w:r>
    </w:p>
    <w:p w14:paraId="1392379F">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④、</w:t>
      </w:r>
      <w:r>
        <w:rPr>
          <w:rFonts w:hint="eastAsia" w:ascii="方正仿宋_GBK" w:hAnsi="方正仿宋_GBK" w:eastAsia="方正仿宋_GBK" w:cs="方正仿宋_GBK"/>
          <w:sz w:val="32"/>
          <w:szCs w:val="32"/>
          <w:shd w:val="clear" w:color="auto" w:fill="FFFFFF"/>
        </w:rPr>
        <w:t>按计划组织本级财政收入和地方税的征收，完成国家财政计划，不断培植税源，管好财政资金，增强财政实力。</w:t>
      </w:r>
    </w:p>
    <w:p w14:paraId="69741BA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rPr>
        <w:t>⑤、抓好精神文明建设，丰富群众文化生活，提倡移风易俗，反对封建迷信，破除陈规陋习，树立社会主义新风尚。</w:t>
      </w:r>
      <w:r>
        <w:rPr>
          <w:rFonts w:hint="eastAsia" w:ascii="方正仿宋_GBK" w:hAnsi="方正仿宋_GBK" w:eastAsia="方正仿宋_GBK" w:cs="方正仿宋_GBK"/>
          <w:sz w:val="32"/>
          <w:szCs w:val="32"/>
          <w:shd w:val="clear" w:color="auto" w:fill="FFFFFF"/>
          <w:lang w:val="en-US" w:eastAsia="zh-CN"/>
        </w:rPr>
        <w:t xml:space="preserve">     </w:t>
      </w:r>
    </w:p>
    <w:p w14:paraId="52D6B35C">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⑥</w:t>
      </w:r>
      <w:r>
        <w:rPr>
          <w:rFonts w:hint="default" w:ascii="方正仿宋_GBK" w:hAnsi="方正仿宋_GBK" w:eastAsia="方正仿宋_GBK" w:cs="方正仿宋_GBK"/>
          <w:sz w:val="32"/>
          <w:szCs w:val="32"/>
          <w:shd w:val="clear" w:color="auto" w:fill="FFFFFF"/>
        </w:rPr>
        <w:t>、完成上级政府交办的其它事项。</w:t>
      </w:r>
      <w:r>
        <w:rPr>
          <w:rFonts w:hint="eastAsia" w:ascii="方正仿宋_GBK" w:hAnsi="方正仿宋_GBK" w:eastAsia="方正仿宋_GBK" w:cs="方正仿宋_GBK"/>
          <w:sz w:val="32"/>
          <w:szCs w:val="32"/>
          <w:shd w:val="clear" w:color="auto" w:fill="FFFFFF"/>
          <w:lang w:val="en-US" w:eastAsia="zh-CN"/>
        </w:rPr>
        <w:t xml:space="preserve"> </w:t>
      </w:r>
    </w:p>
    <w:p w14:paraId="3A61F197">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b/>
          <w:bCs w:val="0"/>
          <w:sz w:val="32"/>
          <w:szCs w:val="32"/>
          <w:shd w:val="clear" w:color="auto" w:fill="FFFFFF"/>
          <w:lang w:eastAsia="zh-CN"/>
        </w:rPr>
      </w:pPr>
      <w:r>
        <w:rPr>
          <w:rFonts w:hint="eastAsia" w:ascii="方正仿宋_GBK" w:hAnsi="方正仿宋_GBK" w:eastAsia="方正仿宋_GBK" w:cs="方正仿宋_GBK"/>
          <w:b/>
          <w:bCs w:val="0"/>
          <w:sz w:val="32"/>
          <w:szCs w:val="32"/>
          <w:shd w:val="clear" w:color="auto" w:fill="FFFFFF"/>
        </w:rPr>
        <w:t>政府</w:t>
      </w:r>
      <w:r>
        <w:rPr>
          <w:rFonts w:hint="eastAsia" w:ascii="方正仿宋_GBK" w:hAnsi="方正仿宋_GBK" w:eastAsia="方正仿宋_GBK" w:cs="方正仿宋_GBK"/>
          <w:b/>
          <w:bCs w:val="0"/>
          <w:sz w:val="32"/>
          <w:szCs w:val="32"/>
          <w:shd w:val="clear" w:color="auto" w:fill="FFFFFF"/>
          <w:lang w:eastAsia="zh-CN"/>
        </w:rPr>
        <w:t>职责</w:t>
      </w:r>
    </w:p>
    <w:p w14:paraId="69B1392D">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①、执行本级人民代表大会的决议和上级国家行政机关的决定和命令，发布决定和命令；</w:t>
      </w:r>
    </w:p>
    <w:p w14:paraId="164C26D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②、执行本行政区域内的经济和社会发展计划、预算，管理本行政区域内的经济、教育、科学、文化、卫生、体育事业和财政、民政、公安、司法行政、计划生育等行政工作;</w:t>
      </w:r>
    </w:p>
    <w:p w14:paraId="4D2420F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③、保护社会主义的全民所有的财产和劳动群众集体所有财产，保护公民私有的合法财产，维护社会秩序，保障公民的人身权利、民主权利和其他权利;</w:t>
      </w:r>
    </w:p>
    <w:p w14:paraId="673A5A8B">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④、保障农村集体经济组织应有的自主权;</w:t>
      </w:r>
    </w:p>
    <w:p w14:paraId="62CB7538">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⑤、保障少数民族的权利和尊重少数民族的风俗习惯；</w:t>
      </w:r>
    </w:p>
    <w:p w14:paraId="2E317EAB">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⑥、保障宪法和法律赋予妇女的男女平等、同工同酬和婚姻自由等各项权利;</w:t>
      </w:r>
    </w:p>
    <w:p w14:paraId="3B2BA825">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⑦、办理上级人民政府交办的其它事项</w:t>
      </w:r>
    </w:p>
    <w:p w14:paraId="2645C308">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720D3B1C">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bidi="ar"/>
        </w:rPr>
        <w:t>（一）基层治理综合指挥室。</w:t>
      </w:r>
      <w:r>
        <w:rPr>
          <w:rFonts w:hint="eastAsia" w:ascii="Times New Roman" w:hAnsi="Times New Roman" w:eastAsia="方正仿宋_GBK" w:cs="Times New Roman"/>
          <w:color w:val="auto"/>
          <w:sz w:val="32"/>
          <w:szCs w:val="32"/>
          <w:highlight w:val="none"/>
          <w:lang w:val="en-US" w:eastAsia="zh-CN"/>
        </w:rPr>
        <w:t>承担基层治理指挥中心的日常运行和指挥调度</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落实值班制度，定期组织开展应急演练。</w:t>
      </w:r>
      <w:r>
        <w:rPr>
          <w:rFonts w:hint="eastAsia" w:ascii="方正仿宋_GBK" w:hAnsi="方正仿宋_GBK" w:eastAsia="方正仿宋_GBK" w:cs="方正仿宋_GBK"/>
          <w:kern w:val="2"/>
          <w:sz w:val="32"/>
          <w:szCs w:val="32"/>
          <w:highlight w:val="none"/>
          <w:lang w:val="en-US" w:eastAsia="zh-CN" w:bidi="ar"/>
        </w:rPr>
        <w:t>负责机关日常运转及综合协调。</w:t>
      </w:r>
      <w:r>
        <w:rPr>
          <w:rFonts w:hint="default" w:ascii="Times New Roman" w:hAnsi="Times New Roman" w:eastAsia="方正仿宋_GBK" w:cs="Times New Roman"/>
          <w:color w:val="auto"/>
          <w:sz w:val="32"/>
          <w:szCs w:val="32"/>
          <w:highlight w:val="none"/>
          <w:lang w:val="en-US" w:eastAsia="zh-CN"/>
        </w:rPr>
        <w:t>负责</w:t>
      </w:r>
      <w:r>
        <w:rPr>
          <w:rFonts w:hint="default" w:ascii="Times New Roman" w:hAnsi="Times New Roman" w:eastAsia="方正仿宋_GBK" w:cs="Times New Roman"/>
          <w:color w:val="auto"/>
          <w:sz w:val="32"/>
          <w:szCs w:val="32"/>
          <w:highlight w:val="none"/>
          <w:u w:val="none"/>
          <w:lang w:val="en-US" w:eastAsia="zh-CN"/>
        </w:rPr>
        <w:t>政府信息公开、机要、保密、档案、公文、会务</w:t>
      </w:r>
      <w:r>
        <w:rPr>
          <w:rFonts w:hint="eastAsia" w:ascii="Times New Roman" w:hAnsi="Times New Roman" w:eastAsia="方正仿宋_GBK" w:cs="Times New Roman"/>
          <w:color w:val="auto"/>
          <w:sz w:val="32"/>
          <w:szCs w:val="32"/>
          <w:highlight w:val="none"/>
          <w:u w:val="none"/>
          <w:lang w:val="en-US" w:eastAsia="zh-CN"/>
        </w:rPr>
        <w:t>、接待、后勤保障</w:t>
      </w:r>
      <w:r>
        <w:rPr>
          <w:rFonts w:hint="default" w:ascii="Times New Roman" w:hAnsi="Times New Roman" w:eastAsia="方正仿宋_GBK" w:cs="Times New Roman"/>
          <w:sz w:val="32"/>
          <w:szCs w:val="32"/>
          <w:highlight w:val="none"/>
        </w:rPr>
        <w:t>等职责</w:t>
      </w:r>
      <w:r>
        <w:rPr>
          <w:rFonts w:hint="default"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eastAsia="zh-CN"/>
        </w:rPr>
        <w:t>完成上级交办的其他任务。</w:t>
      </w:r>
    </w:p>
    <w:p w14:paraId="0FF72186">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000000"/>
          <w:kern w:val="0"/>
          <w:sz w:val="32"/>
          <w:szCs w:val="32"/>
          <w:highlight w:val="none"/>
          <w:lang w:val="en-US" w:eastAsia="zh-CN" w:bidi="ar"/>
        </w:rPr>
        <w:t>（二）党的建设办公室。</w:t>
      </w:r>
      <w:r>
        <w:rPr>
          <w:rFonts w:hint="eastAsia" w:ascii="Times New Roman" w:hAnsi="Times New Roman" w:eastAsia="方正仿宋_GBK" w:cs="Times New Roman"/>
          <w:color w:val="000000"/>
          <w:kern w:val="0"/>
          <w:sz w:val="32"/>
          <w:szCs w:val="32"/>
          <w:highlight w:val="none"/>
          <w:lang w:val="en-US" w:eastAsia="zh-CN" w:bidi="ar"/>
        </w:rPr>
        <w:t>主要</w:t>
      </w:r>
      <w:r>
        <w:rPr>
          <w:rFonts w:hint="eastAsia" w:ascii="1Times New Roman" w:hAnsi="1Times New Roman" w:eastAsia="方正仿宋_GBK" w:cs="方正仿宋_GBK"/>
          <w:color w:val="auto"/>
          <w:kern w:val="2"/>
          <w:sz w:val="32"/>
          <w:szCs w:val="32"/>
          <w:highlight w:val="none"/>
          <w:lang w:val="en-US" w:eastAsia="zh-CN" w:bidi="ar"/>
        </w:rPr>
        <w:t>负责党的政治建设、思想建设、组织建设、作风建设、纪律建设、制度建设和反腐倡廉建设，</w:t>
      </w:r>
      <w:r>
        <w:rPr>
          <w:rFonts w:hint="eastAsia" w:ascii="Times New Roman" w:hAnsi="Times New Roman" w:eastAsia="方正仿宋_GBK" w:cs="Times New Roman"/>
          <w:color w:val="000000"/>
          <w:kern w:val="0"/>
          <w:sz w:val="32"/>
          <w:szCs w:val="32"/>
          <w:highlight w:val="none"/>
          <w:lang w:val="en-US" w:eastAsia="zh-CN" w:bidi="ar"/>
        </w:rPr>
        <w:t>以及意识形态、统一战线、社会工作、</w:t>
      </w:r>
      <w:r>
        <w:rPr>
          <w:rFonts w:hint="default" w:ascii="Times New Roman" w:hAnsi="Times New Roman" w:eastAsia="方正仿宋_GBK" w:cs="Times New Roman"/>
          <w:sz w:val="32"/>
          <w:szCs w:val="32"/>
          <w:highlight w:val="none"/>
        </w:rPr>
        <w:t>机构编制、干部人事、</w:t>
      </w:r>
      <w:r>
        <w:rPr>
          <w:rFonts w:hint="default" w:ascii="Times New Roman" w:hAnsi="Times New Roman" w:eastAsia="方正仿宋_GBK" w:cs="Times New Roman"/>
          <w:sz w:val="32"/>
          <w:szCs w:val="32"/>
          <w:highlight w:val="none"/>
          <w:lang w:eastAsia="zh-CN"/>
        </w:rPr>
        <w:t>人大、政协、</w:t>
      </w:r>
      <w:r>
        <w:rPr>
          <w:rFonts w:hint="default" w:ascii="Times New Roman" w:hAnsi="Times New Roman" w:eastAsia="方正仿宋_GBK" w:cs="Times New Roman"/>
          <w:sz w:val="32"/>
          <w:szCs w:val="32"/>
          <w:highlight w:val="none"/>
        </w:rPr>
        <w:t>群</w:t>
      </w:r>
      <w:r>
        <w:rPr>
          <w:rFonts w:hint="eastAsia" w:ascii="Times New Roman" w:hAnsi="Times New Roman" w:eastAsia="方正仿宋_GBK" w:cs="Times New Roman"/>
          <w:sz w:val="32"/>
          <w:szCs w:val="32"/>
          <w:highlight w:val="none"/>
          <w:lang w:eastAsia="zh-CN"/>
        </w:rPr>
        <w:t>众</w:t>
      </w:r>
      <w:r>
        <w:rPr>
          <w:rFonts w:hint="default" w:ascii="Times New Roman" w:hAnsi="Times New Roman" w:eastAsia="方正仿宋_GBK" w:cs="Times New Roman"/>
          <w:sz w:val="32"/>
          <w:szCs w:val="32"/>
          <w:highlight w:val="none"/>
        </w:rPr>
        <w:t>团</w:t>
      </w:r>
      <w:r>
        <w:rPr>
          <w:rFonts w:hint="eastAsia" w:ascii="Times New Roman" w:hAnsi="Times New Roman" w:eastAsia="方正仿宋_GBK" w:cs="Times New Roman"/>
          <w:sz w:val="32"/>
          <w:szCs w:val="32"/>
          <w:highlight w:val="none"/>
          <w:lang w:eastAsia="zh-CN"/>
        </w:rPr>
        <w:t>体</w:t>
      </w:r>
      <w:r>
        <w:rPr>
          <w:rFonts w:hint="default" w:ascii="Times New Roman" w:hAnsi="Times New Roman" w:eastAsia="方正仿宋_GBK" w:cs="Times New Roman"/>
          <w:sz w:val="32"/>
          <w:szCs w:val="32"/>
          <w:highlight w:val="none"/>
        </w:rPr>
        <w:t>等职责。</w:t>
      </w:r>
      <w:r>
        <w:rPr>
          <w:rFonts w:hint="eastAsia" w:ascii="Times New Roman" w:hAnsi="Times New Roman" w:eastAsia="方正仿宋_GBK" w:cs="Times New Roman"/>
          <w:sz w:val="32"/>
          <w:szCs w:val="32"/>
          <w:highlight w:val="none"/>
          <w:lang w:eastAsia="zh-CN"/>
        </w:rPr>
        <w:t>完成上级交办的其他任务。</w:t>
      </w:r>
    </w:p>
    <w:p w14:paraId="3B10E1A5">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kern w:val="0"/>
          <w:sz w:val="32"/>
          <w:szCs w:val="32"/>
          <w:highlight w:val="none"/>
          <w:lang w:val="en-US" w:eastAsia="zh-CN" w:bidi="ar"/>
        </w:rPr>
        <w:t>（三）经济发展办公室。</w:t>
      </w:r>
      <w:r>
        <w:rPr>
          <w:rFonts w:hint="eastAsia" w:ascii="Times New Roman" w:hAnsi="Times New Roman" w:eastAsia="方正仿宋_GBK" w:cs="Times New Roman"/>
          <w:color w:val="000000"/>
          <w:kern w:val="0"/>
          <w:sz w:val="32"/>
          <w:szCs w:val="32"/>
          <w:highlight w:val="none"/>
          <w:lang w:val="en-US" w:eastAsia="zh-CN" w:bidi="ar"/>
        </w:rPr>
        <w:t>主要</w:t>
      </w:r>
      <w:r>
        <w:rPr>
          <w:rFonts w:hint="default" w:ascii="Times New Roman" w:hAnsi="Times New Roman" w:eastAsia="方正仿宋_GBK" w:cs="Times New Roman"/>
          <w:color w:val="000000"/>
          <w:kern w:val="0"/>
          <w:sz w:val="32"/>
          <w:szCs w:val="32"/>
          <w:highlight w:val="none"/>
          <w:lang w:val="en-US" w:eastAsia="zh-CN" w:bidi="ar"/>
        </w:rPr>
        <w:t>负责经济发展、</w:t>
      </w:r>
      <w:r>
        <w:rPr>
          <w:rFonts w:hint="eastAsia" w:ascii="Times New Roman" w:hAnsi="Times New Roman" w:eastAsia="方正仿宋_GBK" w:cs="Times New Roman"/>
          <w:color w:val="000000"/>
          <w:kern w:val="0"/>
          <w:sz w:val="32"/>
          <w:szCs w:val="32"/>
          <w:highlight w:val="none"/>
          <w:lang w:val="en-US" w:eastAsia="zh-CN" w:bidi="ar"/>
        </w:rPr>
        <w:t>村镇建设、生态环境、</w:t>
      </w:r>
      <w:r>
        <w:rPr>
          <w:rFonts w:hint="eastAsia" w:ascii="Times New Roman" w:hAnsi="Times New Roman" w:eastAsia="方正仿宋_GBK" w:cs="Times New Roman"/>
          <w:sz w:val="32"/>
          <w:szCs w:val="32"/>
          <w:highlight w:val="none"/>
          <w:lang w:val="en-US" w:eastAsia="zh-CN"/>
        </w:rPr>
        <w:t>农业农村和</w:t>
      </w:r>
      <w:r>
        <w:rPr>
          <w:rFonts w:hint="default" w:ascii="Times New Roman" w:hAnsi="Times New Roman" w:eastAsia="方正仿宋_GBK" w:cs="Times New Roman"/>
          <w:sz w:val="32"/>
          <w:szCs w:val="32"/>
          <w:highlight w:val="none"/>
          <w:lang w:val="en-US" w:eastAsia="zh-CN"/>
        </w:rPr>
        <w:t>乡村振兴、</w:t>
      </w:r>
      <w:r>
        <w:rPr>
          <w:rFonts w:hint="eastAsia" w:ascii="Times New Roman" w:hAnsi="Times New Roman" w:eastAsia="方正仿宋_GBK" w:cs="Times New Roman"/>
          <w:sz w:val="32"/>
          <w:szCs w:val="32"/>
          <w:highlight w:val="none"/>
          <w:lang w:val="en-US" w:eastAsia="zh-CN"/>
        </w:rPr>
        <w:t>财政管理、</w:t>
      </w:r>
      <w:r>
        <w:rPr>
          <w:rFonts w:hint="default" w:ascii="Times New Roman" w:hAnsi="Times New Roman" w:eastAsia="方正仿宋_GBK" w:cs="Times New Roman"/>
          <w:color w:val="000000"/>
          <w:kern w:val="0"/>
          <w:sz w:val="32"/>
          <w:szCs w:val="32"/>
          <w:highlight w:val="none"/>
          <w:lang w:val="en-US" w:eastAsia="zh-CN" w:bidi="ar"/>
        </w:rPr>
        <w:t>经济</w:t>
      </w:r>
      <w:r>
        <w:rPr>
          <w:rFonts w:hint="default" w:ascii="Times New Roman" w:hAnsi="Times New Roman" w:eastAsia="方正仿宋_GBK" w:cs="Times New Roman"/>
          <w:sz w:val="32"/>
          <w:szCs w:val="32"/>
          <w:highlight w:val="none"/>
          <w:lang w:val="en-US" w:eastAsia="zh-CN"/>
        </w:rPr>
        <w:t>社会统计</w:t>
      </w:r>
      <w:r>
        <w:rPr>
          <w:rFonts w:hint="eastAsia" w:ascii="Times New Roman" w:hAnsi="Times New Roman" w:eastAsia="方正仿宋_GBK" w:cs="Times New Roman"/>
          <w:sz w:val="32"/>
          <w:szCs w:val="32"/>
          <w:highlight w:val="none"/>
          <w:lang w:val="en-US" w:eastAsia="zh-CN"/>
        </w:rPr>
        <w:t>，以及</w:t>
      </w:r>
      <w:r>
        <w:rPr>
          <w:rFonts w:hint="default" w:ascii="Times New Roman" w:hAnsi="Times New Roman" w:eastAsia="方正仿宋_GBK" w:cs="Times New Roman"/>
          <w:sz w:val="32"/>
          <w:szCs w:val="32"/>
          <w:highlight w:val="none"/>
        </w:rPr>
        <w:t>市政公用、市容环卫、征地拆迁</w:t>
      </w:r>
      <w:r>
        <w:rPr>
          <w:rFonts w:hint="default" w:ascii="Times New Roman" w:hAnsi="Times New Roman" w:eastAsia="方正仿宋_GBK" w:cs="Times New Roman"/>
          <w:sz w:val="32"/>
          <w:szCs w:val="32"/>
          <w:highlight w:val="none"/>
          <w:lang w:val="en-US" w:eastAsia="zh-CN"/>
        </w:rPr>
        <w:t>等</w:t>
      </w:r>
      <w:r>
        <w:rPr>
          <w:rFonts w:hint="default" w:ascii="Times New Roman" w:hAnsi="Times New Roman" w:eastAsia="方正仿宋_GBK" w:cs="Times New Roman"/>
          <w:sz w:val="32"/>
          <w:szCs w:val="32"/>
          <w:highlight w:val="none"/>
        </w:rPr>
        <w:t>职责</w:t>
      </w:r>
      <w:r>
        <w:rPr>
          <w:rFonts w:hint="default" w:ascii="Times New Roman" w:hAnsi="Times New Roman" w:eastAsia="方正仿宋_GBK" w:cs="Times New Roman"/>
          <w:sz w:val="32"/>
          <w:szCs w:val="32"/>
          <w:highlight w:val="none"/>
          <w:lang w:val="en-US" w:eastAsia="zh-CN"/>
        </w:rPr>
        <w:t>。</w:t>
      </w:r>
      <w:r>
        <w:rPr>
          <w:rFonts w:hint="eastAsia" w:ascii="1Times New Roman" w:hAnsi="1Times New Roman" w:eastAsia="方正仿宋_GBK" w:cs="方正仿宋_GBK"/>
          <w:color w:val="auto"/>
          <w:kern w:val="2"/>
          <w:sz w:val="32"/>
          <w:szCs w:val="32"/>
          <w:highlight w:val="none"/>
          <w:lang w:val="en-US" w:eastAsia="zh-CN" w:bidi="ar"/>
        </w:rPr>
        <w:t>制定和执行经济社会发展计划，强化产业引导，落实区域发展规划、专项规划、国土空间规划。</w:t>
      </w:r>
      <w:r>
        <w:rPr>
          <w:rFonts w:hint="eastAsia" w:ascii="Times New Roman" w:hAnsi="Times New Roman" w:eastAsia="方正仿宋_GBK" w:cs="Times New Roman"/>
          <w:sz w:val="32"/>
          <w:szCs w:val="32"/>
          <w:highlight w:val="none"/>
          <w:lang w:eastAsia="zh-CN"/>
        </w:rPr>
        <w:t>完成上级交办的其他任务。</w:t>
      </w:r>
    </w:p>
    <w:p w14:paraId="1A405F33">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right="0" w:firstLine="640" w:firstLineChars="200"/>
        <w:jc w:val="left"/>
        <w:textAlignment w:val="auto"/>
        <w:rPr>
          <w:rFonts w:hint="eastAsia"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（四）民生服务办公室。</w:t>
      </w:r>
      <w:r>
        <w:rPr>
          <w:rFonts w:hint="eastAsia" w:ascii="Times New Roman" w:hAnsi="Times New Roman" w:eastAsia="方正仿宋_GBK" w:cs="Times New Roman"/>
          <w:color w:val="000000"/>
          <w:kern w:val="0"/>
          <w:sz w:val="32"/>
          <w:szCs w:val="32"/>
          <w:highlight w:val="none"/>
          <w:lang w:val="en-US" w:eastAsia="zh-CN" w:bidi="ar"/>
        </w:rPr>
        <w:t>主要</w:t>
      </w:r>
      <w:r>
        <w:rPr>
          <w:rFonts w:hint="default" w:ascii="Times New Roman" w:hAnsi="Times New Roman" w:eastAsia="方正仿宋_GBK" w:cs="Times New Roman"/>
          <w:color w:val="000000"/>
          <w:kern w:val="0"/>
          <w:sz w:val="32"/>
          <w:szCs w:val="32"/>
          <w:highlight w:val="none"/>
          <w:lang w:val="en-US" w:eastAsia="zh-CN" w:bidi="ar"/>
        </w:rPr>
        <w:t>负责</w:t>
      </w:r>
      <w:r>
        <w:rPr>
          <w:rFonts w:hint="default" w:ascii="Times New Roman" w:hAnsi="Times New Roman" w:eastAsia="方正仿宋_GBK" w:cs="Times New Roman"/>
          <w:sz w:val="32"/>
          <w:szCs w:val="32"/>
          <w:highlight w:val="none"/>
        </w:rPr>
        <w:t>民政、教育、文化、卫生</w:t>
      </w:r>
      <w:r>
        <w:rPr>
          <w:rFonts w:hint="default" w:ascii="Times New Roman" w:hAnsi="Times New Roman" w:eastAsia="方正仿宋_GBK" w:cs="Times New Roman"/>
          <w:sz w:val="32"/>
          <w:szCs w:val="32"/>
          <w:highlight w:val="none"/>
          <w:lang w:val="en-US" w:eastAsia="zh-CN"/>
        </w:rPr>
        <w:t>健康</w:t>
      </w:r>
      <w:r>
        <w:rPr>
          <w:rFonts w:hint="default" w:ascii="Times New Roman" w:hAnsi="Times New Roman" w:eastAsia="方正仿宋_GBK" w:cs="Times New Roman"/>
          <w:sz w:val="32"/>
          <w:szCs w:val="32"/>
          <w:highlight w:val="none"/>
        </w:rPr>
        <w:t>、体育、社会救助、残疾人事业、</w:t>
      </w:r>
      <w:r>
        <w:rPr>
          <w:rFonts w:hint="default" w:ascii="Times New Roman" w:hAnsi="Times New Roman" w:eastAsia="方正仿宋_GBK" w:cs="Times New Roman"/>
          <w:sz w:val="32"/>
          <w:szCs w:val="32"/>
          <w:highlight w:val="none"/>
          <w:lang w:eastAsia="zh-CN"/>
        </w:rPr>
        <w:t>老龄事业发展、</w:t>
      </w:r>
      <w:r>
        <w:rPr>
          <w:rFonts w:hint="default" w:ascii="Times New Roman" w:hAnsi="Times New Roman" w:eastAsia="方正仿宋_GBK" w:cs="Times New Roman"/>
          <w:sz w:val="32"/>
          <w:szCs w:val="32"/>
          <w:highlight w:val="none"/>
        </w:rPr>
        <w:t>退役军人</w:t>
      </w:r>
      <w:r>
        <w:rPr>
          <w:rFonts w:hint="default" w:ascii="Times New Roman" w:hAnsi="Times New Roman" w:eastAsia="方正仿宋_GBK" w:cs="Times New Roman"/>
          <w:sz w:val="32"/>
          <w:szCs w:val="32"/>
          <w:highlight w:val="none"/>
          <w:lang w:val="en-US" w:eastAsia="zh-CN"/>
        </w:rPr>
        <w:t>事务</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医疗保障、</w:t>
      </w:r>
      <w:r>
        <w:rPr>
          <w:rFonts w:hint="default" w:ascii="Times New Roman" w:hAnsi="Times New Roman" w:eastAsia="方正仿宋_GBK" w:cs="Times New Roman"/>
          <w:sz w:val="32"/>
          <w:szCs w:val="32"/>
          <w:highlight w:val="none"/>
        </w:rPr>
        <w:t>劳动就业、社会保障等职责。</w:t>
      </w:r>
      <w:r>
        <w:rPr>
          <w:rFonts w:hint="eastAsia" w:ascii="Times New Roman" w:hAnsi="Times New Roman" w:eastAsia="方正仿宋_GBK" w:cs="Times New Roman"/>
          <w:sz w:val="32"/>
          <w:szCs w:val="32"/>
          <w:highlight w:val="none"/>
          <w:lang w:eastAsia="zh-CN"/>
        </w:rPr>
        <w:t>落实社会保险、社会救助、社会福利、优抚安置等社会保障政策，优化基本公共服务资源配置，统筹公共服务设施空间布局，提供优质高效的便民服务。完成上级交办的其他任务。</w:t>
      </w:r>
    </w:p>
    <w:p w14:paraId="2A478F9C">
      <w:pPr>
        <w:pStyle w:val="6"/>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color w:val="000000"/>
          <w:kern w:val="0"/>
          <w:sz w:val="32"/>
          <w:szCs w:val="32"/>
          <w:highlight w:val="none"/>
          <w:lang w:val="en-US" w:eastAsia="zh-CN" w:bidi="ar"/>
        </w:rPr>
        <w:t>（五）平安法治办公室。</w:t>
      </w:r>
      <w:r>
        <w:rPr>
          <w:rFonts w:hint="eastAsia" w:ascii="Times New Roman" w:hAnsi="Times New Roman" w:eastAsia="方正仿宋_GBK" w:cs="Times New Roman"/>
          <w:color w:val="000000"/>
          <w:kern w:val="0"/>
          <w:sz w:val="32"/>
          <w:szCs w:val="32"/>
          <w:highlight w:val="none"/>
          <w:lang w:val="en-US" w:eastAsia="zh-CN" w:bidi="ar"/>
        </w:rPr>
        <w:t>主要</w:t>
      </w:r>
      <w:r>
        <w:rPr>
          <w:rFonts w:hint="default" w:ascii="Times New Roman" w:hAnsi="Times New Roman" w:eastAsia="方正仿宋_GBK" w:cs="Times New Roman"/>
          <w:color w:val="000000"/>
          <w:kern w:val="0"/>
          <w:sz w:val="32"/>
          <w:szCs w:val="32"/>
          <w:highlight w:val="none"/>
          <w:lang w:val="en-US" w:eastAsia="zh-CN" w:bidi="ar"/>
        </w:rPr>
        <w:t>负责</w:t>
      </w:r>
      <w:r>
        <w:rPr>
          <w:rFonts w:hint="eastAsia" w:ascii="Times New Roman" w:hAnsi="Times New Roman" w:eastAsia="方正仿宋_GBK" w:cs="Times New Roman"/>
          <w:color w:val="auto"/>
          <w:spacing w:val="0"/>
          <w:w w:val="100"/>
          <w:kern w:val="21"/>
          <w:sz w:val="32"/>
          <w:szCs w:val="32"/>
          <w:highlight w:val="none"/>
          <w:u w:val="none"/>
          <w:lang w:val="en-US" w:eastAsia="zh-CN"/>
        </w:rPr>
        <w:t>平安综治</w:t>
      </w:r>
      <w:r>
        <w:rPr>
          <w:rFonts w:hint="default" w:ascii="Times New Roman" w:hAnsi="Times New Roman" w:eastAsia="方正仿宋_GBK" w:cs="Times New Roman"/>
          <w:color w:val="auto"/>
          <w:spacing w:val="0"/>
          <w:w w:val="100"/>
          <w:kern w:val="21"/>
          <w:sz w:val="32"/>
          <w:szCs w:val="32"/>
          <w:highlight w:val="none"/>
          <w:u w:val="none"/>
          <w:lang w:val="en-US" w:eastAsia="zh-CN"/>
        </w:rPr>
        <w:t>、应急管理</w:t>
      </w:r>
      <w:r>
        <w:rPr>
          <w:rFonts w:hint="eastAsia" w:ascii="Times New Roman" w:hAnsi="Times New Roman" w:eastAsia="方正仿宋_GBK" w:cs="Times New Roman"/>
          <w:color w:val="auto"/>
          <w:spacing w:val="0"/>
          <w:w w:val="100"/>
          <w:kern w:val="21"/>
          <w:sz w:val="32"/>
          <w:szCs w:val="32"/>
          <w:highlight w:val="none"/>
          <w:u w:val="none"/>
          <w:lang w:val="en-US" w:eastAsia="zh-CN"/>
        </w:rPr>
        <w:t>、</w:t>
      </w:r>
      <w:r>
        <w:rPr>
          <w:rFonts w:hint="default" w:ascii="Times New Roman" w:hAnsi="Times New Roman" w:eastAsia="方正仿宋_GBK" w:cs="Times New Roman"/>
          <w:color w:val="auto"/>
          <w:spacing w:val="0"/>
          <w:w w:val="100"/>
          <w:kern w:val="21"/>
          <w:sz w:val="32"/>
          <w:szCs w:val="32"/>
          <w:highlight w:val="none"/>
          <w:u w:val="none"/>
          <w:lang w:val="en-US" w:eastAsia="zh-CN"/>
        </w:rPr>
        <w:t>信访维稳、防范和处理邪教、安全生产综合监管、法治建设、人民武装</w:t>
      </w:r>
      <w:r>
        <w:rPr>
          <w:rFonts w:hint="default" w:ascii="Times New Roman" w:hAnsi="Times New Roman" w:eastAsia="方正仿宋_GBK" w:cs="Times New Roman"/>
          <w:sz w:val="32"/>
          <w:szCs w:val="32"/>
          <w:highlight w:val="none"/>
        </w:rPr>
        <w:t>等</w:t>
      </w:r>
      <w:r>
        <w:rPr>
          <w:rFonts w:hint="default" w:ascii="Times New Roman" w:hAnsi="Times New Roman" w:eastAsia="方正仿宋_GBK" w:cs="Times New Roman"/>
          <w:color w:val="auto"/>
          <w:spacing w:val="0"/>
          <w:w w:val="100"/>
          <w:kern w:val="21"/>
          <w:sz w:val="32"/>
          <w:szCs w:val="32"/>
          <w:highlight w:val="none"/>
          <w:u w:val="none"/>
          <w:lang w:val="en-US" w:eastAsia="zh-CN"/>
        </w:rPr>
        <w:t>职责。</w:t>
      </w:r>
      <w:r>
        <w:rPr>
          <w:rFonts w:hint="eastAsia" w:ascii="1Times New Roman" w:hAnsi="1Times New Roman" w:eastAsia="方正仿宋_GBK" w:cs="方正仿宋_GBK"/>
          <w:color w:val="auto"/>
          <w:kern w:val="2"/>
          <w:sz w:val="32"/>
          <w:szCs w:val="32"/>
          <w:highlight w:val="none"/>
          <w:lang w:val="en-US" w:eastAsia="zh-CN" w:bidi="ar"/>
        </w:rPr>
        <w:t>健全应急管理和除险清患排查治理体系，完善执法协调、矛盾纠纷化解调处、公共法律服务、普法依法治理、网上网下联动化解网络舆情风险等机制，推动平安法治和社会治理工作落细落实。</w:t>
      </w:r>
      <w:r>
        <w:rPr>
          <w:rFonts w:hint="eastAsia" w:ascii="Times New Roman" w:hAnsi="Times New Roman" w:eastAsia="方正仿宋_GBK" w:cs="Times New Roman"/>
          <w:sz w:val="32"/>
          <w:szCs w:val="32"/>
          <w:highlight w:val="none"/>
          <w:lang w:eastAsia="zh-CN"/>
        </w:rPr>
        <w:t>完成上级交办的其他任务。</w:t>
      </w:r>
    </w:p>
    <w:p w14:paraId="37565CBE">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color w:val="000000"/>
          <w:kern w:val="0"/>
          <w:sz w:val="32"/>
          <w:szCs w:val="32"/>
          <w:highlight w:val="none"/>
          <w:lang w:val="en-US" w:eastAsia="zh-CN" w:bidi="ar"/>
        </w:rPr>
        <w:t>六</w:t>
      </w:r>
      <w:r>
        <w:rPr>
          <w:rFonts w:hint="default" w:ascii="Times New Roman" w:hAnsi="Times New Roman" w:eastAsia="方正仿宋_GBK" w:cs="Times New Roman"/>
          <w:color w:val="000000"/>
          <w:kern w:val="0"/>
          <w:sz w:val="32"/>
          <w:szCs w:val="32"/>
          <w:highlight w:val="none"/>
          <w:lang w:val="en-US" w:eastAsia="zh-CN" w:bidi="ar"/>
        </w:rPr>
        <w:t>）便民服务中心</w:t>
      </w:r>
      <w:r>
        <w:rPr>
          <w:rFonts w:hint="eastAsia" w:ascii="Times New Roman" w:hAnsi="Times New Roman" w:eastAsia="方正仿宋_GBK" w:cs="Times New Roman"/>
          <w:color w:val="000000"/>
          <w:kern w:val="0"/>
          <w:sz w:val="32"/>
          <w:szCs w:val="32"/>
          <w:highlight w:val="none"/>
          <w:lang w:val="en-US" w:eastAsia="zh-CN" w:bidi="ar"/>
        </w:rPr>
        <w:t>（</w:t>
      </w:r>
      <w:r>
        <w:rPr>
          <w:rFonts w:hint="default" w:ascii="Times New Roman" w:hAnsi="Times New Roman" w:eastAsia="方正仿宋_GBK" w:cs="Times New Roman"/>
          <w:color w:val="000000"/>
          <w:kern w:val="0"/>
          <w:sz w:val="32"/>
          <w:szCs w:val="32"/>
          <w:highlight w:val="none"/>
          <w:lang w:val="en-US" w:eastAsia="zh-CN" w:bidi="ar"/>
        </w:rPr>
        <w:t>退役军人服务站</w:t>
      </w:r>
      <w:r>
        <w:rPr>
          <w:rFonts w:hint="eastAsia" w:ascii="Times New Roman" w:hAnsi="Times New Roman" w:eastAsia="方正仿宋_GBK" w:cs="Times New Roman"/>
          <w:color w:val="000000"/>
          <w:kern w:val="0"/>
          <w:sz w:val="32"/>
          <w:szCs w:val="32"/>
          <w:highlight w:val="none"/>
          <w:lang w:val="en-US" w:eastAsia="zh-CN" w:bidi="ar"/>
        </w:rPr>
        <w:t>）。主要职责：承担劳动就业、</w:t>
      </w:r>
      <w:r>
        <w:rPr>
          <w:rFonts w:hint="eastAsia" w:ascii="Times New Roman" w:hAnsi="Times New Roman" w:eastAsia="方正仿宋_GBK" w:cs="Times New Roman"/>
          <w:sz w:val="32"/>
          <w:szCs w:val="32"/>
          <w:highlight w:val="none"/>
          <w:lang w:eastAsia="zh-CN"/>
        </w:rPr>
        <w:t>社会保险、社会救助、社会福利、优抚安置</w:t>
      </w:r>
      <w:r>
        <w:rPr>
          <w:rFonts w:hint="eastAsia" w:ascii="1Times New Roman" w:hAnsi="1Times New Roman" w:eastAsia="方正仿宋_GBK" w:cs="方正仿宋_GBK"/>
          <w:color w:val="auto"/>
          <w:kern w:val="2"/>
          <w:sz w:val="32"/>
          <w:szCs w:val="32"/>
          <w:highlight w:val="none"/>
          <w:lang w:val="en-US" w:eastAsia="zh-CN" w:bidi="ar"/>
        </w:rPr>
        <w:t>等服务事项办理工作</w:t>
      </w:r>
      <w:r>
        <w:rPr>
          <w:rFonts w:hint="default" w:ascii="Times New Roman" w:hAnsi="Times New Roman" w:eastAsia="方正仿宋_GBK" w:cs="Times New Roman"/>
          <w:sz w:val="32"/>
          <w:szCs w:val="32"/>
          <w:highlight w:val="none"/>
        </w:rPr>
        <w:t>。承担职业技能培训、就业指导、创业扶持等劳动就业服务。承担退役军人关系转接、联络接待、困难帮扶、信息采集、情况反映、立功喜报、节日慰问、政策咨询等</w:t>
      </w:r>
      <w:r>
        <w:rPr>
          <w:rFonts w:hint="default" w:ascii="Times New Roman" w:hAnsi="Times New Roman" w:eastAsia="方正仿宋_GBK" w:cs="Times New Roman"/>
          <w:sz w:val="32"/>
          <w:szCs w:val="32"/>
          <w:highlight w:val="none"/>
          <w:lang w:eastAsia="zh-CN"/>
        </w:rPr>
        <w:t>退役军人</w:t>
      </w:r>
      <w:r>
        <w:rPr>
          <w:rFonts w:hint="default" w:ascii="Times New Roman" w:hAnsi="Times New Roman" w:eastAsia="方正仿宋_GBK" w:cs="Times New Roman"/>
          <w:sz w:val="32"/>
          <w:szCs w:val="32"/>
          <w:highlight w:val="none"/>
        </w:rPr>
        <w:t>服务工作。</w:t>
      </w:r>
      <w:r>
        <w:rPr>
          <w:rFonts w:hint="eastAsia" w:ascii="方正仿宋_GBK" w:hAnsi="方正仿宋_GBK" w:eastAsia="方正仿宋_GBK" w:cs="方正仿宋_GBK"/>
          <w:kern w:val="2"/>
          <w:sz w:val="32"/>
          <w:szCs w:val="32"/>
          <w:highlight w:val="none"/>
          <w:lang w:val="en-US" w:eastAsia="zh-CN" w:bidi="ar"/>
        </w:rPr>
        <w:t>指导村（社区）开展便民服务工作。</w:t>
      </w:r>
      <w:r>
        <w:rPr>
          <w:rFonts w:hint="eastAsia" w:ascii="Times New Roman" w:hAnsi="Times New Roman" w:eastAsia="方正仿宋_GBK" w:cs="Times New Roman"/>
          <w:sz w:val="32"/>
          <w:szCs w:val="32"/>
          <w:highlight w:val="none"/>
          <w:lang w:eastAsia="zh-CN"/>
        </w:rPr>
        <w:t>完成上级交办的其他任务。</w:t>
      </w:r>
    </w:p>
    <w:p w14:paraId="7FEB22C4">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color w:val="000000"/>
          <w:kern w:val="0"/>
          <w:sz w:val="32"/>
          <w:szCs w:val="32"/>
          <w:highlight w:val="none"/>
          <w:lang w:val="en-US" w:eastAsia="zh-CN" w:bidi="ar"/>
        </w:rPr>
        <w:t>七</w:t>
      </w:r>
      <w:r>
        <w:rPr>
          <w:rFonts w:hint="default" w:ascii="Times New Roman" w:hAnsi="Times New Roman" w:eastAsia="方正仿宋_GBK" w:cs="Times New Roman"/>
          <w:color w:val="000000"/>
          <w:kern w:val="0"/>
          <w:sz w:val="32"/>
          <w:szCs w:val="32"/>
          <w:highlight w:val="none"/>
          <w:lang w:val="en-US" w:eastAsia="zh-CN" w:bidi="ar"/>
        </w:rPr>
        <w:t>）综合行政执法大队</w:t>
      </w:r>
      <w:r>
        <w:rPr>
          <w:rFonts w:hint="eastAsia" w:ascii="Times New Roman" w:hAnsi="Times New Roman" w:eastAsia="方正仿宋_GBK" w:cs="Times New Roman"/>
          <w:color w:val="000000"/>
          <w:kern w:val="0"/>
          <w:sz w:val="32"/>
          <w:szCs w:val="32"/>
          <w:highlight w:val="none"/>
          <w:lang w:val="en-US" w:eastAsia="zh-CN" w:bidi="ar"/>
        </w:rPr>
        <w:t>。主要职责：</w:t>
      </w:r>
      <w:r>
        <w:rPr>
          <w:rFonts w:hint="eastAsia" w:ascii="方正仿宋_GBK" w:hAnsi="方正仿宋_GBK" w:eastAsia="方正仿宋_GBK" w:cs="方正仿宋_GBK"/>
          <w:kern w:val="2"/>
          <w:sz w:val="32"/>
          <w:szCs w:val="32"/>
          <w:highlight w:val="none"/>
          <w:lang w:val="en-US" w:eastAsia="zh-CN" w:bidi="ar"/>
        </w:rPr>
        <w:t>集中行使权限范围内的行政处罚以及与之相关的行政检查、行政强制权等执法职能。根据执法事项清单，开展综合行政执法工作。协助、配合县级有关部门及其派驻机构开展联合执法。</w:t>
      </w:r>
      <w:r>
        <w:rPr>
          <w:rFonts w:hint="eastAsia" w:ascii="Times New Roman" w:hAnsi="Times New Roman" w:eastAsia="方正仿宋_GBK" w:cs="Times New Roman"/>
          <w:sz w:val="32"/>
          <w:szCs w:val="32"/>
          <w:highlight w:val="none"/>
          <w:lang w:eastAsia="zh-CN"/>
        </w:rPr>
        <w:t>完成上级交办的其他任务。</w:t>
      </w:r>
    </w:p>
    <w:p w14:paraId="7CBB0692">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color w:val="000000"/>
          <w:kern w:val="0"/>
          <w:sz w:val="32"/>
          <w:szCs w:val="32"/>
          <w:highlight w:val="none"/>
          <w:lang w:val="en-US" w:eastAsia="zh-CN" w:bidi="ar"/>
        </w:rPr>
        <w:t>八</w:t>
      </w:r>
      <w:r>
        <w:rPr>
          <w:rFonts w:hint="default" w:ascii="Times New Roman" w:hAnsi="Times New Roman" w:eastAsia="方正仿宋_GBK" w:cs="Times New Roman"/>
          <w:color w:val="000000"/>
          <w:kern w:val="0"/>
          <w:sz w:val="32"/>
          <w:szCs w:val="32"/>
          <w:highlight w:val="none"/>
          <w:lang w:val="en-US" w:eastAsia="zh-CN" w:bidi="ar"/>
        </w:rPr>
        <w:t>）产业发展服务中心</w:t>
      </w:r>
      <w:r>
        <w:rPr>
          <w:rFonts w:hint="eastAsia" w:ascii="Times New Roman" w:hAnsi="Times New Roman" w:eastAsia="方正仿宋_GBK" w:cs="Times New Roman"/>
          <w:color w:val="000000"/>
          <w:kern w:val="0"/>
          <w:sz w:val="32"/>
          <w:szCs w:val="32"/>
          <w:highlight w:val="none"/>
          <w:lang w:val="en-US" w:eastAsia="zh-CN" w:bidi="ar"/>
        </w:rPr>
        <w:t>。主要职责：</w:t>
      </w:r>
      <w:r>
        <w:rPr>
          <w:rFonts w:hint="default" w:ascii="Times New Roman" w:hAnsi="Times New Roman" w:eastAsia="方正仿宋_GBK" w:cs="Times New Roman"/>
          <w:color w:val="auto"/>
          <w:sz w:val="32"/>
          <w:szCs w:val="32"/>
          <w:highlight w:val="none"/>
          <w:lang w:val="en-US" w:eastAsia="zh-CN"/>
        </w:rPr>
        <w:t>承担经济发展相关事务性工作。承担农业、畜牧、水产、林业、水利等领域的技术推广和服务工作</w:t>
      </w:r>
      <w:r>
        <w:rPr>
          <w:rFonts w:hint="eastAsia" w:ascii="Times New Roman" w:hAnsi="Times New Roman" w:eastAsia="方正仿宋_GBK" w:cs="Times New Roman"/>
          <w:color w:val="auto"/>
          <w:sz w:val="32"/>
          <w:szCs w:val="32"/>
          <w:highlight w:val="none"/>
          <w:lang w:val="en-US" w:eastAsia="zh-CN"/>
        </w:rPr>
        <w:t>，开展相关业务培训</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sz w:val="32"/>
          <w:szCs w:val="32"/>
          <w:highlight w:val="none"/>
        </w:rPr>
        <w:t>承担辖区内</w:t>
      </w:r>
      <w:r>
        <w:rPr>
          <w:rFonts w:hint="eastAsia" w:ascii="Times New Roman" w:hAnsi="Times New Roman" w:eastAsia="方正仿宋_GBK"/>
          <w:sz w:val="32"/>
          <w:szCs w:val="32"/>
          <w:highlight w:val="none"/>
          <w:lang w:eastAsia="zh-CN"/>
        </w:rPr>
        <w:t>动物</w:t>
      </w:r>
      <w:r>
        <w:rPr>
          <w:rFonts w:hint="eastAsia" w:ascii="Times New Roman" w:hAnsi="Times New Roman" w:eastAsia="方正仿宋_GBK"/>
          <w:sz w:val="32"/>
          <w:szCs w:val="32"/>
          <w:highlight w:val="none"/>
        </w:rPr>
        <w:t>疫病监测报告、病死畜禽无害化处理，指导做好动物免疫、兽药饲料使用，开展动物产地检疫、畜禽调运备案等工作</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rPr>
        <w:t>开展植物疫病的田间调查上报、行业调查，指导植物疫病防控与处置，协助开展产地检疫、调运检疫和市场巡查等工作。</w:t>
      </w:r>
      <w:r>
        <w:rPr>
          <w:rFonts w:hint="eastAsia" w:ascii="Times New Roman" w:hAnsi="Times New Roman" w:eastAsia="方正仿宋_GBK" w:cs="Times New Roman"/>
          <w:sz w:val="32"/>
          <w:szCs w:val="32"/>
          <w:highlight w:val="none"/>
          <w:lang w:eastAsia="zh-CN"/>
        </w:rPr>
        <w:t>完成上级交办的其他任务。</w:t>
      </w:r>
    </w:p>
    <w:p w14:paraId="0BDA1125">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color w:val="000000"/>
          <w:kern w:val="0"/>
          <w:sz w:val="32"/>
          <w:szCs w:val="32"/>
          <w:highlight w:val="none"/>
          <w:lang w:val="en-US" w:eastAsia="zh-CN" w:bidi="ar"/>
        </w:rPr>
        <w:t>九</w:t>
      </w:r>
      <w:r>
        <w:rPr>
          <w:rFonts w:hint="default" w:ascii="Times New Roman" w:hAnsi="Times New Roman" w:eastAsia="方正仿宋_GBK" w:cs="Times New Roman"/>
          <w:color w:val="000000"/>
          <w:kern w:val="0"/>
          <w:sz w:val="32"/>
          <w:szCs w:val="32"/>
          <w:highlight w:val="none"/>
          <w:lang w:val="en-US" w:eastAsia="zh-CN" w:bidi="ar"/>
        </w:rPr>
        <w:t>）新时代文明实践服务中心</w:t>
      </w:r>
      <w:r>
        <w:rPr>
          <w:rFonts w:hint="eastAsia" w:ascii="Times New Roman" w:hAnsi="Times New Roman" w:eastAsia="方正仿宋_GBK" w:cs="Times New Roman"/>
          <w:color w:val="000000"/>
          <w:kern w:val="0"/>
          <w:sz w:val="32"/>
          <w:szCs w:val="32"/>
          <w:highlight w:val="none"/>
          <w:lang w:val="en-US" w:eastAsia="zh-CN" w:bidi="ar"/>
        </w:rPr>
        <w:t>。主要职责：</w:t>
      </w:r>
      <w:r>
        <w:rPr>
          <w:rFonts w:hint="default" w:ascii="Times New Roman" w:hAnsi="Times New Roman" w:eastAsia="方正仿宋_GBK" w:cs="Times New Roman"/>
          <w:color w:val="auto"/>
          <w:sz w:val="32"/>
          <w:szCs w:val="32"/>
          <w:highlight w:val="none"/>
          <w:lang w:val="en-US" w:eastAsia="zh-CN"/>
        </w:rPr>
        <w:t>承担新时代文明实践和精神文明建设服务工作，统筹志愿服务工作。</w:t>
      </w:r>
      <w:r>
        <w:rPr>
          <w:rFonts w:hint="default" w:ascii="Times New Roman" w:hAnsi="Times New Roman" w:eastAsia="方正仿宋_GBK" w:cs="Times New Roman"/>
          <w:sz w:val="32"/>
          <w:szCs w:val="32"/>
          <w:highlight w:val="none"/>
          <w:lang w:val="en-US" w:eastAsia="zh-CN"/>
        </w:rPr>
        <w:t>承担文化、旅游、宣传、广播电视、体育、科技等方面的服务工作。承担辖区内文化体育阵地建设</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组织开展各类文体活动。</w:t>
      </w:r>
      <w:r>
        <w:rPr>
          <w:rFonts w:hint="eastAsia" w:ascii="Times New Roman" w:hAnsi="Times New Roman" w:eastAsia="方正仿宋_GBK" w:cs="Times New Roman"/>
          <w:sz w:val="32"/>
          <w:szCs w:val="32"/>
          <w:highlight w:val="none"/>
          <w:lang w:eastAsia="zh-CN"/>
        </w:rPr>
        <w:t>完成上级交办的其他任务。</w:t>
      </w:r>
    </w:p>
    <w:p w14:paraId="75162AB4">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color w:val="000000"/>
          <w:kern w:val="0"/>
          <w:sz w:val="32"/>
          <w:szCs w:val="32"/>
          <w:highlight w:val="none"/>
          <w:lang w:val="en-US" w:eastAsia="zh-CN" w:bidi="ar"/>
        </w:rPr>
        <w:t>十</w:t>
      </w:r>
      <w:r>
        <w:rPr>
          <w:rFonts w:hint="default" w:ascii="Times New Roman" w:hAnsi="Times New Roman" w:eastAsia="方正仿宋_GBK" w:cs="Times New Roman"/>
          <w:color w:val="000000"/>
          <w:kern w:val="0"/>
          <w:sz w:val="32"/>
          <w:szCs w:val="32"/>
          <w:highlight w:val="none"/>
          <w:lang w:val="en-US" w:eastAsia="zh-CN" w:bidi="ar"/>
        </w:rPr>
        <w:t>）基层治理服务中心</w:t>
      </w:r>
      <w:r>
        <w:rPr>
          <w:rFonts w:hint="eastAsia" w:ascii="Times New Roman" w:hAnsi="Times New Roman" w:eastAsia="方正仿宋_GBK" w:cs="Times New Roman"/>
          <w:color w:val="000000"/>
          <w:kern w:val="0"/>
          <w:sz w:val="32"/>
          <w:szCs w:val="32"/>
          <w:highlight w:val="none"/>
          <w:lang w:val="en-US" w:eastAsia="zh-CN" w:bidi="ar"/>
        </w:rPr>
        <w:t>。主要职责：</w:t>
      </w:r>
      <w:r>
        <w:rPr>
          <w:rFonts w:hint="default" w:ascii="Times New Roman" w:hAnsi="Times New Roman" w:eastAsia="方正仿宋_GBK" w:cs="Times New Roman"/>
          <w:color w:val="000000"/>
          <w:kern w:val="0"/>
          <w:sz w:val="32"/>
          <w:szCs w:val="32"/>
          <w:highlight w:val="none"/>
          <w:lang w:val="en-US" w:eastAsia="zh-CN" w:bidi="ar"/>
        </w:rPr>
        <w:t>协助开展</w:t>
      </w:r>
      <w:r>
        <w:rPr>
          <w:rFonts w:hint="default" w:ascii="Times New Roman" w:hAnsi="Times New Roman" w:eastAsia="方正仿宋_GBK" w:cs="Times New Roman"/>
          <w:color w:val="auto"/>
          <w:sz w:val="32"/>
          <w:szCs w:val="32"/>
          <w:highlight w:val="none"/>
          <w:lang w:val="en-US" w:eastAsia="zh-CN"/>
        </w:rPr>
        <w:t>基层智治体系建设和基层治理智治平台运行监测相关工作，为</w:t>
      </w:r>
      <w:r>
        <w:rPr>
          <w:rFonts w:hint="default" w:ascii="Times New Roman" w:hAnsi="Times New Roman" w:eastAsia="方正仿宋_GBK" w:cs="Times New Roman"/>
          <w:color w:val="000000"/>
          <w:kern w:val="0"/>
          <w:sz w:val="32"/>
          <w:szCs w:val="32"/>
          <w:highlight w:val="none"/>
          <w:lang w:val="en-US" w:eastAsia="zh-CN" w:bidi="ar"/>
        </w:rPr>
        <w:t>基层治理提供服务。承担网格、微网格设置优化有关事务性和服务性工作，统筹协调网格治理团队有关事项</w:t>
      </w:r>
      <w:r>
        <w:rPr>
          <w:rFonts w:hint="eastAsia" w:ascii="Times New Roman" w:hAnsi="Times New Roman" w:eastAsia="方正仿宋_GBK" w:cs="Times New Roman"/>
          <w:color w:val="000000"/>
          <w:kern w:val="0"/>
          <w:sz w:val="32"/>
          <w:szCs w:val="32"/>
          <w:highlight w:val="none"/>
          <w:lang w:val="en-US" w:eastAsia="zh-CN" w:bidi="ar"/>
        </w:rPr>
        <w:t>。承担社会治安综合治理、矛盾纠纷化解有关事务性工作，为社会组织和群众提供服务</w:t>
      </w: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sz w:val="32"/>
          <w:szCs w:val="32"/>
          <w:highlight w:val="none"/>
          <w:lang w:eastAsia="zh-CN"/>
        </w:rPr>
        <w:t>完成上级交办的其他任务。</w:t>
      </w:r>
    </w:p>
    <w:p w14:paraId="3EE8E670">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4C491F7F">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973DBDB">
      <w:pPr>
        <w:pStyle w:val="11"/>
        <w:autoSpaceDE w:val="0"/>
        <w:ind w:firstLine="643"/>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2023年度收入总计2663.95万元，支出总计</w:t>
      </w:r>
      <w:r>
        <w:rPr>
          <w:rFonts w:ascii="方正仿宋_GBK" w:hAnsi="方正仿宋_GBK" w:eastAsia="方正仿宋_GBK" w:cs="方正仿宋_GBK"/>
          <w:sz w:val="32"/>
          <w:szCs w:val="32"/>
        </w:rPr>
        <w:t>2663.95</w:t>
      </w:r>
      <w:r>
        <w:rPr>
          <w:rFonts w:ascii="方正仿宋_GBK" w:hAnsi="方正仿宋_GBK" w:eastAsia="方正仿宋_GBK" w:cs="方正仿宋_GBK"/>
          <w:sz w:val="32"/>
          <w:szCs w:val="32"/>
          <w:shd w:val="clear" w:color="auto" w:fill="FFFFFF"/>
        </w:rPr>
        <w:t>万元。收支较上年决算数减少448.62万元，下降14.41%，主要原因是</w:t>
      </w:r>
      <w:r>
        <w:rPr>
          <w:rFonts w:hint="eastAsia" w:ascii="方正仿宋_GBK" w:hAnsi="方正仿宋_GBK" w:eastAsia="方正仿宋_GBK" w:cs="方正仿宋_GBK"/>
          <w:sz w:val="32"/>
          <w:szCs w:val="32"/>
          <w:shd w:val="clear" w:color="auto" w:fill="FFFFFF"/>
          <w:lang w:eastAsia="zh-CN"/>
        </w:rPr>
        <w:t>项目收支减少。</w:t>
      </w:r>
    </w:p>
    <w:p w14:paraId="17C4767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2023年度收入合计2663.95万元，较上年决算数减少424.75万元，下降13.75%，主要原因是</w:t>
      </w:r>
      <w:r>
        <w:rPr>
          <w:rFonts w:hint="eastAsia" w:ascii="方正仿宋_GBK" w:hAnsi="方正仿宋_GBK" w:eastAsia="方正仿宋_GBK" w:cs="方正仿宋_GBK"/>
          <w:sz w:val="32"/>
          <w:szCs w:val="32"/>
          <w:shd w:val="clear" w:color="auto" w:fill="FFFFFF"/>
          <w:lang w:eastAsia="zh-CN"/>
        </w:rPr>
        <w:t>项目类收入减少。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2663.95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ABB1BD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2663.95</w:t>
      </w:r>
      <w:r>
        <w:rPr>
          <w:rFonts w:ascii="方正仿宋_GBK" w:hAnsi="方正仿宋_GBK" w:eastAsia="方正仿宋_GBK" w:cs="方正仿宋_GBK"/>
          <w:sz w:val="32"/>
          <w:szCs w:val="32"/>
          <w:shd w:val="clear" w:color="auto" w:fill="FFFFFF"/>
        </w:rPr>
        <w:t>万元，较上年决算数减少448.62万元，下降14.41%，主要原因是</w:t>
      </w:r>
      <w:r>
        <w:rPr>
          <w:rFonts w:hint="eastAsia" w:ascii="方正仿宋_GBK" w:hAnsi="方正仿宋_GBK" w:eastAsia="方正仿宋_GBK" w:cs="方正仿宋_GBK"/>
          <w:sz w:val="32"/>
          <w:szCs w:val="32"/>
          <w:shd w:val="clear" w:color="auto" w:fill="FFFFFF"/>
          <w:lang w:eastAsia="zh-CN"/>
        </w:rPr>
        <w:t>基础项目建设支出减少。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872.60</w:t>
      </w:r>
      <w:r>
        <w:rPr>
          <w:rFonts w:ascii="方正仿宋_GBK" w:hAnsi="方正仿宋_GBK" w:eastAsia="方正仿宋_GBK" w:cs="方正仿宋_GBK"/>
          <w:sz w:val="32"/>
          <w:szCs w:val="32"/>
          <w:shd w:val="clear" w:color="auto" w:fill="FFFFFF"/>
        </w:rPr>
        <w:t>万元，占32.76%；项目支出</w:t>
      </w:r>
      <w:r>
        <w:rPr>
          <w:rFonts w:ascii="方正仿宋_GBK" w:hAnsi="方正仿宋_GBK" w:eastAsia="方正仿宋_GBK" w:cs="方正仿宋_GBK"/>
          <w:sz w:val="32"/>
          <w:szCs w:val="32"/>
        </w:rPr>
        <w:t>1791.35</w:t>
      </w:r>
      <w:r>
        <w:rPr>
          <w:rFonts w:ascii="方正仿宋_GBK" w:hAnsi="方正仿宋_GBK" w:eastAsia="方正仿宋_GBK" w:cs="方正仿宋_GBK"/>
          <w:sz w:val="32"/>
          <w:szCs w:val="32"/>
          <w:shd w:val="clear" w:color="auto" w:fill="FFFFFF"/>
        </w:rPr>
        <w:t>万元，占67.24%；经营支出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283BFBC">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299CC29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825E23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2023年度财政拨款收、支总计2663.95万元。与2022年相比，财政拨款收、支总计各减少448.62万元，下降14.41%。主要原因是</w:t>
      </w:r>
      <w:r>
        <w:rPr>
          <w:rFonts w:hint="eastAsia" w:ascii="方正仿宋_GBK" w:hAnsi="方正仿宋_GBK" w:eastAsia="方正仿宋_GBK" w:cs="方正仿宋_GBK"/>
          <w:sz w:val="32"/>
          <w:szCs w:val="32"/>
          <w:shd w:val="clear" w:color="auto" w:fill="FFFFFF"/>
        </w:rPr>
        <w:t>灾害防治及应急管理</w:t>
      </w:r>
      <w:r>
        <w:rPr>
          <w:rFonts w:hint="eastAsia" w:ascii="方正仿宋_GBK" w:hAnsi="方正仿宋_GBK" w:eastAsia="方正仿宋_GBK" w:cs="方正仿宋_GBK"/>
          <w:sz w:val="32"/>
          <w:szCs w:val="32"/>
          <w:shd w:val="clear" w:color="auto" w:fill="FFFFFF"/>
          <w:lang w:eastAsia="zh-CN"/>
        </w:rPr>
        <w:t>收支类下降</w:t>
      </w:r>
      <w:r>
        <w:rPr>
          <w:rFonts w:ascii="方正仿宋_GBK" w:hAnsi="方正仿宋_GBK" w:eastAsia="方正仿宋_GBK" w:cs="方正仿宋_GBK"/>
          <w:sz w:val="32"/>
          <w:szCs w:val="32"/>
          <w:shd w:val="clear" w:color="auto" w:fill="FFFFFF"/>
        </w:rPr>
        <w:t>。</w:t>
      </w:r>
    </w:p>
    <w:p w14:paraId="465CD1D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9C19DD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2663.95</w:t>
      </w:r>
      <w:r>
        <w:rPr>
          <w:rFonts w:ascii="方正仿宋_GBK" w:hAnsi="方正仿宋_GBK" w:eastAsia="方正仿宋_GBK" w:cs="方正仿宋_GBK"/>
          <w:sz w:val="32"/>
          <w:szCs w:val="32"/>
          <w:shd w:val="clear" w:color="auto" w:fill="FFFFFF"/>
        </w:rPr>
        <w:t>万元，较上年决算数减少360.84万元，下降11.93%。较年初预算数增加1509.83万元，增长130.82%。主要原因</w:t>
      </w:r>
      <w:r>
        <w:rPr>
          <w:rFonts w:hint="eastAsia" w:ascii="方正仿宋_GBK" w:hAnsi="方正仿宋_GBK" w:eastAsia="方正仿宋_GBK" w:cs="方正仿宋_GBK"/>
          <w:sz w:val="32"/>
          <w:szCs w:val="32"/>
          <w:shd w:val="clear" w:color="auto" w:fill="FFFFFF"/>
          <w:lang w:eastAsia="zh-CN"/>
        </w:rPr>
        <w:t>是农林水支出增加。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5397E3B">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2663.95</w:t>
      </w:r>
      <w:r>
        <w:rPr>
          <w:rFonts w:ascii="方正仿宋_GBK" w:hAnsi="方正仿宋_GBK" w:eastAsia="方正仿宋_GBK" w:cs="方正仿宋_GBK"/>
          <w:sz w:val="32"/>
          <w:szCs w:val="32"/>
          <w:shd w:val="clear" w:color="auto" w:fill="FFFFFF"/>
        </w:rPr>
        <w:t>万元，较上年决算数减少384.71万元，下降12.62%。主要原因是</w:t>
      </w:r>
      <w:r>
        <w:rPr>
          <w:rFonts w:hint="eastAsia" w:ascii="方正仿宋_GBK" w:hAnsi="方正仿宋_GBK" w:eastAsia="方正仿宋_GBK" w:cs="方正仿宋_GBK"/>
          <w:sz w:val="32"/>
          <w:szCs w:val="32"/>
          <w:shd w:val="clear" w:color="auto" w:fill="FFFFFF"/>
          <w:lang w:eastAsia="zh-CN"/>
        </w:rPr>
        <w:t>项目类支出减少。</w:t>
      </w:r>
      <w:r>
        <w:rPr>
          <w:rFonts w:ascii="方正仿宋_GBK" w:hAnsi="方正仿宋_GBK" w:eastAsia="方正仿宋_GBK" w:cs="方正仿宋_GBK"/>
          <w:sz w:val="32"/>
          <w:szCs w:val="32"/>
          <w:shd w:val="clear" w:color="auto" w:fill="FFFFFF"/>
        </w:rPr>
        <w:t>较年初预算数增加1509.83万元，增长130.82%。主要原因</w:t>
      </w:r>
      <w:r>
        <w:rPr>
          <w:rFonts w:hint="eastAsia" w:ascii="方正仿宋_GBK" w:hAnsi="方正仿宋_GBK" w:eastAsia="方正仿宋_GBK" w:cs="方正仿宋_GBK"/>
          <w:sz w:val="32"/>
          <w:szCs w:val="32"/>
          <w:shd w:val="clear" w:color="auto" w:fill="FFFFFF"/>
          <w:lang w:eastAsia="zh-CN"/>
        </w:rPr>
        <w:t>是农林水支出增加。</w:t>
      </w:r>
    </w:p>
    <w:p w14:paraId="0C63FC14">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6C36060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06823439">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666.42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25.02</w:t>
      </w:r>
      <w:r>
        <w:rPr>
          <w:rFonts w:ascii="方正仿宋_GBK" w:hAnsi="方正仿宋_GBK" w:eastAsia="方正仿宋_GBK" w:cs="方正仿宋_GBK"/>
          <w:sz w:val="32"/>
          <w:szCs w:val="32"/>
          <w:shd w:val="clear" w:color="auto" w:fill="FFFFFF"/>
        </w:rPr>
        <w:t>%，较年初预算数增加41.23万元，增长6.59%</w:t>
      </w:r>
      <w:r>
        <w:rPr>
          <w:rFonts w:hint="eastAsia" w:ascii="方正仿宋_GBK" w:hAnsi="方正仿宋_GBK" w:eastAsia="方正仿宋_GBK" w:cs="方正仿宋_GBK"/>
          <w:sz w:val="32"/>
          <w:szCs w:val="32"/>
          <w:shd w:val="clear" w:color="auto" w:fill="FFFFFF"/>
          <w:lang w:eastAsia="zh-CN"/>
        </w:rPr>
        <w:t>。</w:t>
      </w:r>
    </w:p>
    <w:p w14:paraId="07E73019">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182.41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6.85</w:t>
      </w:r>
      <w:r>
        <w:rPr>
          <w:rFonts w:ascii="方正仿宋_GBK" w:hAnsi="方正仿宋_GBK" w:eastAsia="方正仿宋_GBK" w:cs="方正仿宋_GBK"/>
          <w:sz w:val="32"/>
          <w:szCs w:val="32"/>
          <w:shd w:val="clear" w:color="auto" w:fill="FFFFFF"/>
        </w:rPr>
        <w:t>%，较年初预算数增加33.64万元，增长22.61%</w:t>
      </w:r>
      <w:r>
        <w:rPr>
          <w:rFonts w:hint="eastAsia" w:ascii="方正仿宋_GBK" w:hAnsi="方正仿宋_GBK" w:eastAsia="方正仿宋_GBK" w:cs="方正仿宋_GBK"/>
          <w:sz w:val="32"/>
          <w:szCs w:val="32"/>
          <w:shd w:val="clear" w:color="auto" w:fill="FFFFFF"/>
          <w:lang w:eastAsia="zh-CN"/>
        </w:rPr>
        <w:t>。</w:t>
      </w:r>
    </w:p>
    <w:p w14:paraId="2925679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30.09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1.13</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54101E9D">
      <w:pPr>
        <w:ind w:firstLine="640" w:firstLineChars="200"/>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73.77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2.77</w:t>
      </w:r>
      <w:r>
        <w:rPr>
          <w:rFonts w:ascii="方正仿宋_GBK" w:hAnsi="方正仿宋_GBK" w:eastAsia="方正仿宋_GBK" w:cs="方正仿宋_GBK"/>
          <w:sz w:val="32"/>
          <w:szCs w:val="32"/>
          <w:shd w:val="clear" w:color="auto" w:fill="FFFFFF"/>
        </w:rPr>
        <w:t>%，较年初预算数增加73.77万元，增长100.00%，主</w:t>
      </w:r>
      <w:r>
        <w:rPr>
          <w:rFonts w:ascii="方正仿宋_GBK" w:hAnsi="方正仿宋_GBK" w:eastAsia="方正仿宋_GBK" w:cs="方正仿宋_GBK"/>
          <w:sz w:val="32"/>
          <w:szCs w:val="32"/>
        </w:rPr>
        <w:t>要原因是</w:t>
      </w:r>
      <w:r>
        <w:rPr>
          <w:rFonts w:hint="eastAsia" w:ascii="方正仿宋_GBK" w:hAnsi="方正仿宋_GBK" w:eastAsia="方正仿宋_GBK" w:cs="方正仿宋_GBK"/>
          <w:sz w:val="32"/>
          <w:szCs w:val="32"/>
          <w:lang w:eastAsia="zh-CN"/>
        </w:rPr>
        <w:t>此项在今年又发生额。</w:t>
      </w:r>
    </w:p>
    <w:p w14:paraId="70440194">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1592.78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59.79</w:t>
      </w:r>
      <w:r>
        <w:rPr>
          <w:rFonts w:ascii="方正仿宋_GBK" w:hAnsi="方正仿宋_GBK" w:eastAsia="方正仿宋_GBK" w:cs="方正仿宋_GBK"/>
          <w:sz w:val="32"/>
          <w:szCs w:val="32"/>
          <w:shd w:val="clear" w:color="auto" w:fill="FFFFFF"/>
        </w:rPr>
        <w:t>%，较年初预算数增加1295.93万元，增长436.56%</w:t>
      </w:r>
      <w:r>
        <w:rPr>
          <w:rFonts w:hint="eastAsia" w:ascii="方正仿宋_GBK" w:hAnsi="方正仿宋_GBK" w:eastAsia="方正仿宋_GBK" w:cs="方正仿宋_GBK"/>
          <w:sz w:val="32"/>
          <w:szCs w:val="32"/>
          <w:shd w:val="clear" w:color="auto" w:fill="FFFFFF"/>
          <w:lang w:eastAsia="zh-CN"/>
        </w:rPr>
        <w:t>。</w:t>
      </w:r>
    </w:p>
    <w:p w14:paraId="0AE258E4">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住房保障支出65.23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2.45</w:t>
      </w:r>
      <w:r>
        <w:rPr>
          <w:rFonts w:ascii="方正仿宋_GBK" w:hAnsi="方正仿宋_GBK" w:eastAsia="方正仿宋_GBK" w:cs="方正仿宋_GBK"/>
          <w:sz w:val="32"/>
          <w:szCs w:val="32"/>
          <w:shd w:val="clear" w:color="auto" w:fill="FFFFFF"/>
        </w:rPr>
        <w:t>%，较年初预算数增加12.00万元，增长22.54%</w:t>
      </w:r>
      <w:r>
        <w:rPr>
          <w:rFonts w:hint="eastAsia" w:ascii="方正仿宋_GBK" w:hAnsi="方正仿宋_GBK" w:eastAsia="方正仿宋_GBK" w:cs="方正仿宋_GBK"/>
          <w:sz w:val="32"/>
          <w:szCs w:val="32"/>
          <w:shd w:val="clear" w:color="auto" w:fill="FFFFFF"/>
          <w:lang w:eastAsia="zh-CN"/>
        </w:rPr>
        <w:t>。</w:t>
      </w:r>
    </w:p>
    <w:p w14:paraId="2B4295D0">
      <w:pPr>
        <w:ind w:firstLine="640" w:firstLineChars="200"/>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灾害防治及应急管理支出53.25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%，较年初预算数增加53.25万元，增长100.00%，主</w:t>
      </w:r>
      <w:r>
        <w:rPr>
          <w:rFonts w:ascii="方正仿宋_GBK" w:hAnsi="方正仿宋_GBK" w:eastAsia="方正仿宋_GBK" w:cs="方正仿宋_GBK"/>
          <w:sz w:val="32"/>
          <w:szCs w:val="32"/>
        </w:rPr>
        <w:t>要原因是</w:t>
      </w:r>
      <w:r>
        <w:rPr>
          <w:rFonts w:hint="eastAsia" w:ascii="方正仿宋_GBK" w:hAnsi="方正仿宋_GBK" w:eastAsia="方正仿宋_GBK" w:cs="方正仿宋_GBK"/>
          <w:sz w:val="32"/>
          <w:szCs w:val="32"/>
          <w:lang w:eastAsia="zh-CN"/>
        </w:rPr>
        <w:t>此项在今年又发生额。</w:t>
      </w:r>
    </w:p>
    <w:p w14:paraId="31F107B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38E5633">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872.60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753.00</w:t>
      </w:r>
      <w:r>
        <w:rPr>
          <w:rFonts w:ascii="方正仿宋_GBK" w:hAnsi="方正仿宋_GBK" w:eastAsia="方正仿宋_GBK" w:cs="方正仿宋_GBK"/>
          <w:sz w:val="32"/>
          <w:szCs w:val="32"/>
          <w:shd w:val="clear" w:color="auto" w:fill="FFFFFF"/>
        </w:rPr>
        <w:t>万元，较上年决算数增加42.78万元，增长6.02%，主要原因是</w:t>
      </w:r>
      <w:r>
        <w:rPr>
          <w:rFonts w:hint="eastAsia" w:ascii="方正仿宋_GBK" w:hAnsi="方正仿宋_GBK" w:eastAsia="方正仿宋_GBK" w:cs="方正仿宋_GBK"/>
          <w:sz w:val="32"/>
          <w:szCs w:val="32"/>
          <w:shd w:val="clear" w:color="auto" w:fill="FFFFFF"/>
          <w:lang w:eastAsia="zh-CN"/>
        </w:rPr>
        <w:t>工资性支出</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及对个人和家庭的补助等。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119.60</w:t>
      </w:r>
      <w:r>
        <w:rPr>
          <w:rFonts w:ascii="方正仿宋_GBK" w:hAnsi="方正仿宋_GBK" w:eastAsia="方正仿宋_GBK" w:cs="方正仿宋_GBK"/>
          <w:sz w:val="32"/>
          <w:szCs w:val="32"/>
          <w:shd w:val="clear" w:color="auto" w:fill="FFFFFF"/>
        </w:rPr>
        <w:t>万元，较上年决算数减少29.17万元，下降19.61%，主要原因是</w:t>
      </w:r>
      <w:r>
        <w:rPr>
          <w:rFonts w:hint="eastAsia" w:ascii="方正仿宋_GBK" w:hAnsi="方正仿宋_GBK" w:eastAsia="方正仿宋_GBK" w:cs="方正仿宋_GBK"/>
          <w:sz w:val="32"/>
          <w:szCs w:val="32"/>
          <w:shd w:val="clear" w:color="auto" w:fill="FFFFFF"/>
          <w:lang w:eastAsia="zh-CN"/>
        </w:rPr>
        <w:t>商品服务类支出减少</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办公费、交通费用等。</w:t>
      </w:r>
    </w:p>
    <w:p w14:paraId="3208977E">
      <w:pPr>
        <w:pStyle w:val="11"/>
        <w:autoSpaceDE w:val="0"/>
        <w:ind w:firstLine="643"/>
        <w:rPr>
          <w:rFonts w:hint="eastAsia" w:ascii="楷体" w:hAnsi="楷体" w:eastAsia="楷体" w:cs="楷体"/>
          <w:b/>
          <w:bCs/>
          <w:sz w:val="32"/>
          <w:szCs w:val="32"/>
          <w:shd w:val="clear" w:color="auto" w:fill="FFFFFF"/>
        </w:rPr>
      </w:pPr>
    </w:p>
    <w:p w14:paraId="0D98C7C2">
      <w:pPr>
        <w:pStyle w:val="11"/>
        <w:autoSpaceDE w:val="0"/>
        <w:ind w:firstLine="643"/>
        <w:rPr>
          <w:rFonts w:hint="eastAsia" w:ascii="楷体" w:hAnsi="楷体" w:eastAsia="楷体" w:cs="楷体"/>
          <w:b/>
          <w:bCs/>
          <w:sz w:val="32"/>
          <w:szCs w:val="32"/>
          <w:shd w:val="clear" w:color="auto" w:fill="FFFFFF"/>
        </w:rPr>
      </w:pPr>
    </w:p>
    <w:p w14:paraId="57336E23">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90583C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万元，较上年决算数减少63.91万元，下降100.00%</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万元，较上年决算数减少63.91万元，下降100.00%，本单位2023年度无政府性基金预算财政拨款收支。</w:t>
      </w:r>
    </w:p>
    <w:p w14:paraId="3DCA40E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39A5A0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.00万元，项目支出0.00万元，本单位2023年度无国有资本经营预算财政拨款支出。</w:t>
      </w:r>
    </w:p>
    <w:p w14:paraId="661632F1">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42F05626">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70F79318">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8.74</w:t>
      </w:r>
      <w:r>
        <w:rPr>
          <w:rFonts w:ascii="方正仿宋_GBK" w:hAnsi="方正仿宋_GBK" w:eastAsia="方正仿宋_GBK" w:cs="方正仿宋_GBK"/>
          <w:sz w:val="32"/>
          <w:szCs w:val="32"/>
          <w:shd w:val="clear" w:color="auto" w:fill="FFFFFF"/>
        </w:rPr>
        <w:t>万元，较年初预算数减少1.26万元，下降12.60%，较上年支出数减少1.26万元，下降12.60%</w:t>
      </w:r>
      <w:r>
        <w:rPr>
          <w:rFonts w:hint="eastAsia" w:ascii="方正仿宋_GBK" w:hAnsi="方正仿宋_GBK" w:eastAsia="方正仿宋_GBK" w:cs="方正仿宋_GBK"/>
          <w:sz w:val="32"/>
          <w:szCs w:val="32"/>
          <w:shd w:val="clear" w:color="auto" w:fill="FFFFFF"/>
          <w:lang w:eastAsia="zh-CN"/>
        </w:rPr>
        <w:t>。</w:t>
      </w:r>
    </w:p>
    <w:p w14:paraId="3B6E9B1A">
      <w:pPr>
        <w:pStyle w:val="11"/>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289DCA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r>
        <w:rPr>
          <w:rFonts w:hint="eastAsia" w:ascii="方正仿宋_GBK" w:hAnsi="方正仿宋_GBK" w:eastAsia="方正仿宋_GBK" w:cs="方正仿宋_GBK"/>
          <w:sz w:val="32"/>
          <w:szCs w:val="32"/>
          <w:shd w:val="clear" w:color="auto" w:fill="FFFFFF"/>
          <w:lang w:eastAsia="zh-CN"/>
        </w:rPr>
        <w:t>。</w:t>
      </w:r>
    </w:p>
    <w:p w14:paraId="461475A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r>
        <w:rPr>
          <w:rFonts w:hint="eastAsia" w:ascii="方正仿宋_GBK" w:hAnsi="方正仿宋_GBK" w:eastAsia="方正仿宋_GBK" w:cs="方正仿宋_GBK"/>
          <w:sz w:val="32"/>
          <w:szCs w:val="32"/>
          <w:shd w:val="clear" w:color="auto" w:fill="FFFFFF"/>
          <w:lang w:eastAsia="zh-CN"/>
        </w:rPr>
        <w:t>。</w:t>
      </w:r>
    </w:p>
    <w:p w14:paraId="071798E2">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6.74</w:t>
      </w:r>
      <w:r>
        <w:rPr>
          <w:rFonts w:ascii="方正仿宋_GBK" w:hAnsi="方正仿宋_GBK" w:eastAsia="方正仿宋_GBK" w:cs="方正仿宋_GBK"/>
          <w:sz w:val="32"/>
          <w:szCs w:val="32"/>
          <w:shd w:val="clear" w:color="auto" w:fill="FFFFFF"/>
        </w:rPr>
        <w:t>万元，费用支出较年初预算数减少1.26万元，下降15.75%，较上年支出数减少1.26万元，下降15.75%</w:t>
      </w:r>
      <w:r>
        <w:rPr>
          <w:rFonts w:hint="eastAsia" w:ascii="方正仿宋_GBK" w:hAnsi="方正仿宋_GBK" w:eastAsia="方正仿宋_GBK" w:cs="方正仿宋_GBK"/>
          <w:sz w:val="32"/>
          <w:szCs w:val="32"/>
          <w:shd w:val="clear" w:color="auto" w:fill="FFFFFF"/>
          <w:lang w:eastAsia="zh-CN"/>
        </w:rPr>
        <w:t>。</w:t>
      </w:r>
    </w:p>
    <w:p w14:paraId="5B69B628">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万元，费用支出较年初预算数无增减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3179A651">
      <w:pPr>
        <w:pStyle w:val="11"/>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23440F8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120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830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24.10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3.37</w:t>
      </w:r>
      <w:r>
        <w:rPr>
          <w:rFonts w:ascii="方正仿宋_GBK" w:hAnsi="方正仿宋_GBK" w:eastAsia="方正仿宋_GBK" w:cs="方正仿宋_GBK"/>
          <w:sz w:val="32"/>
          <w:szCs w:val="32"/>
          <w:shd w:val="clear" w:color="auto" w:fill="FFFFFF"/>
        </w:rPr>
        <w:t>万元。</w:t>
      </w:r>
    </w:p>
    <w:p w14:paraId="588B3406">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05A38A3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02E3187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10.30</w:t>
      </w:r>
      <w:r>
        <w:rPr>
          <w:rFonts w:ascii="方正仿宋_GBK" w:hAnsi="方正仿宋_GBK" w:eastAsia="方正仿宋_GBK" w:cs="方正仿宋_GBK"/>
          <w:sz w:val="32"/>
          <w:szCs w:val="32"/>
          <w:shd w:val="clear" w:color="auto" w:fill="FFFFFF"/>
        </w:rPr>
        <w:t>万元，较上年决算数减少9.00万元，下降46.63%。本年度培训费支出</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万元，较上年决算数减少11.43万元，下降99.13%。</w:t>
      </w:r>
    </w:p>
    <w:p w14:paraId="2F7827A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B2F26DE">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88.53</w:t>
      </w:r>
      <w:r>
        <w:rPr>
          <w:rFonts w:ascii="方正仿宋_GBK" w:hAnsi="方正仿宋_GBK" w:eastAsia="方正仿宋_GBK" w:cs="方正仿宋_GBK"/>
          <w:sz w:val="32"/>
          <w:szCs w:val="32"/>
          <w:shd w:val="clear" w:color="auto" w:fill="FFFFFF"/>
        </w:rPr>
        <w:t>万元，机关运行经费较上年支出数减少53.74万元，下降37.77%</w:t>
      </w:r>
      <w:r>
        <w:rPr>
          <w:rFonts w:hint="eastAsia" w:ascii="方正仿宋_GBK" w:hAnsi="方正仿宋_GBK" w:eastAsia="方正仿宋_GBK" w:cs="方正仿宋_GBK"/>
          <w:sz w:val="32"/>
          <w:szCs w:val="32"/>
          <w:shd w:val="clear" w:color="auto" w:fill="FFFFFF"/>
          <w:lang w:eastAsia="zh-CN"/>
        </w:rPr>
        <w:t>。</w:t>
      </w:r>
    </w:p>
    <w:p w14:paraId="6E43F1F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89BDB9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21B7923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AD5600C">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2023年度本单位政府采购支出总额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p>
    <w:p w14:paraId="03B3D0D0">
      <w:pPr>
        <w:pStyle w:val="6"/>
        <w:numPr>
          <w:ilvl w:val="0"/>
          <w:numId w:val="0"/>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128FD56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1FD6C2D4">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lang w:val="en-US"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eastAsia="zh-CN"/>
        </w:rPr>
        <w:t>本乡镇</w:t>
      </w:r>
      <w:r>
        <w:rPr>
          <w:rFonts w:hint="eastAsia" w:ascii="方正仿宋_GBK" w:hAnsi="方正仿宋_GBK" w:eastAsia="方正仿宋_GBK" w:cs="方正仿宋_GBK"/>
          <w:sz w:val="32"/>
          <w:szCs w:val="32"/>
          <w:shd w:val="clear" w:color="auto" w:fill="FFFFFF"/>
          <w:lang w:val="en-US" w:eastAsia="zh-CN"/>
        </w:rPr>
        <w:t>55</w:t>
      </w:r>
      <w:r>
        <w:rPr>
          <w:rFonts w:hint="eastAsia" w:ascii="方正仿宋_GBK" w:hAnsi="方正仿宋_GBK" w:eastAsia="方正仿宋_GBK" w:cs="方正仿宋_GBK"/>
          <w:sz w:val="32"/>
          <w:szCs w:val="32"/>
          <w:shd w:val="clear" w:color="auto" w:fill="FFFFFF"/>
        </w:rPr>
        <w:t>个二级项目开展了绩效自评，</w:t>
      </w:r>
      <w:r>
        <w:rPr>
          <w:rFonts w:hint="eastAsia" w:ascii="方正仿宋_GBK" w:hAnsi="方正仿宋_GBK" w:eastAsia="方正仿宋_GBK" w:cs="方正仿宋_GBK"/>
          <w:sz w:val="32"/>
          <w:szCs w:val="32"/>
          <w:shd w:val="clear" w:color="auto" w:fill="FFFFFF"/>
          <w:lang w:val="en-US" w:eastAsia="zh-CN"/>
        </w:rPr>
        <w:t>自评总分99.99分，</w:t>
      </w:r>
      <w:r>
        <w:rPr>
          <w:rFonts w:hint="eastAsia" w:ascii="方正仿宋_GBK" w:hAnsi="方正仿宋_GBK" w:eastAsia="方正仿宋_GBK" w:cs="方正仿宋_GBK"/>
          <w:sz w:val="32"/>
          <w:szCs w:val="32"/>
          <w:shd w:val="clear" w:color="auto" w:fill="FFFFFF"/>
        </w:rPr>
        <w:t>涉及财政拨款项目支出资金</w:t>
      </w:r>
      <w:r>
        <w:rPr>
          <w:rFonts w:hint="eastAsia" w:ascii="方正仿宋_GBK" w:hAnsi="方正仿宋_GBK" w:eastAsia="方正仿宋_GBK" w:cs="方正仿宋_GBK"/>
          <w:sz w:val="32"/>
          <w:szCs w:val="32"/>
          <w:shd w:val="clear" w:color="auto" w:fill="FFFFFF"/>
          <w:lang w:eastAsia="zh-CN"/>
        </w:rPr>
        <w:t>合计</w:t>
      </w:r>
      <w:r>
        <w:rPr>
          <w:rFonts w:ascii="宋体" w:hAnsi="宋体" w:eastAsia="宋体" w:cs="宋体"/>
          <w:sz w:val="24"/>
          <w:szCs w:val="24"/>
        </w:rPr>
        <w:t>3030</w:t>
      </w:r>
      <w:r>
        <w:rPr>
          <w:rFonts w:hint="eastAsia" w:cs="宋体"/>
          <w:sz w:val="24"/>
          <w:szCs w:val="24"/>
          <w:lang w:val="en-US" w:eastAsia="zh-CN"/>
        </w:rPr>
        <w:t>.</w:t>
      </w:r>
      <w:r>
        <w:rPr>
          <w:rFonts w:ascii="宋体" w:hAnsi="宋体" w:eastAsia="宋体" w:cs="宋体"/>
          <w:sz w:val="24"/>
          <w:szCs w:val="24"/>
        </w:rPr>
        <w:t>5</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。在项目的实施过程中，我单位严格遵守时间节点，确保项目按时交付，通过有效的沟通和协调，解决了项目实施过程中遇到的诸多难题，保证了项目的顺利进行。</w:t>
      </w:r>
    </w:p>
    <w:p w14:paraId="56AF1EF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97AC3B1">
      <w:pPr>
        <w:pStyle w:val="14"/>
        <w:autoSpaceDE w:val="0"/>
        <w:ind w:firstLine="960" w:firstLineChars="300"/>
        <w:rPr>
          <w:rFonts w:hint="eastAsia" w:ascii="方正仿宋_GBK" w:hAnsi="方正仿宋_GBK" w:eastAsia="方正仿宋_GBK" w:cs="方正仿宋_GBK"/>
          <w:b/>
          <w:bCs/>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我单位对巫溪县2023年土城镇魔芋加工厂配套基础设施建设项目开展了绩效评价，涉及财政拨款项目资金</w:t>
      </w:r>
      <w:r>
        <w:rPr>
          <w:rFonts w:hint="eastAsia" w:ascii="方正仿宋_GBK" w:hAnsi="方正仿宋_GBK" w:eastAsia="方正仿宋_GBK" w:cs="方正仿宋_GBK"/>
          <w:sz w:val="32"/>
          <w:szCs w:val="32"/>
          <w:shd w:val="clear" w:color="auto" w:fill="FFFFFF"/>
          <w:lang w:val="en-US" w:eastAsia="zh-CN"/>
        </w:rPr>
        <w:t>200</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100</w:t>
      </w:r>
      <w:r>
        <w:rPr>
          <w:rFonts w:hint="eastAsia" w:ascii="方正仿宋_GBK" w:hAnsi="方正仿宋_GBK" w:eastAsia="方正仿宋_GBK" w:cs="方正仿宋_GBK"/>
          <w:sz w:val="32"/>
          <w:szCs w:val="32"/>
          <w:shd w:val="clear" w:color="auto" w:fill="FFFFFF"/>
        </w:rPr>
        <w:t>分</w:t>
      </w:r>
      <w:r>
        <w:rPr>
          <w:rFonts w:hint="eastAsia" w:ascii="方正仿宋_GBK" w:hAnsi="方正仿宋_GBK" w:eastAsia="方正仿宋_GBK" w:cs="方正仿宋_GBK"/>
          <w:sz w:val="32"/>
          <w:szCs w:val="32"/>
          <w:shd w:val="clear" w:color="auto" w:fill="FFFFFF"/>
          <w:lang w:eastAsia="zh-CN"/>
        </w:rPr>
        <w:t>。</w:t>
      </w:r>
    </w:p>
    <w:p w14:paraId="7AA12FFC">
      <w:pPr>
        <w:pStyle w:val="14"/>
        <w:autoSpaceDE w:val="0"/>
        <w:ind w:left="0" w:leftChars="0" w:firstLine="643" w:firstLineChars="200"/>
        <w:rPr>
          <w:rFonts w:hint="eastAsia" w:ascii="方正仿宋_GBK" w:hAnsi="方正仿宋_GBK" w:eastAsia="方正仿宋_GBK" w:cs="方正仿宋_GBK"/>
          <w:b/>
          <w:bCs/>
          <w:sz w:val="32"/>
          <w:szCs w:val="32"/>
          <w:shd w:val="clear" w:color="auto" w:fill="FFFFFF"/>
          <w:lang w:eastAsia="zh-CN"/>
        </w:rPr>
      </w:pPr>
      <w:r>
        <w:rPr>
          <w:rFonts w:hint="eastAsia" w:ascii="方正仿宋_GBK" w:hAnsi="方正仿宋_GBK" w:eastAsia="方正仿宋_GBK" w:cs="方正仿宋_GBK"/>
          <w:b/>
          <w:bCs/>
          <w:sz w:val="32"/>
          <w:szCs w:val="32"/>
          <w:shd w:val="clear" w:color="auto" w:fill="FFFFFF"/>
          <w:lang w:eastAsia="zh-CN"/>
        </w:rPr>
        <w:t>部门整体绩效自评表</w:t>
      </w:r>
    </w:p>
    <w:p w14:paraId="55808DCD">
      <w:pPr>
        <w:pStyle w:val="11"/>
        <w:autoSpaceDE w:val="0"/>
        <w:ind w:firstLine="0" w:firstLineChars="0"/>
      </w:pPr>
    </w:p>
    <w:p w14:paraId="2B98221B">
      <w:pPr>
        <w:pStyle w:val="11"/>
        <w:autoSpaceDE w:val="0"/>
        <w:ind w:firstLine="0" w:firstLineChars="0"/>
        <w:jc w:val="center"/>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drawing>
          <wp:inline distT="0" distB="0" distL="114300" distR="114300">
            <wp:extent cx="6001385" cy="7031990"/>
            <wp:effectExtent l="0" t="0" r="18415" b="16510"/>
            <wp:docPr id="3" name="图片 3" descr="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自评表"/>
                    <pic:cNvPicPr>
                      <a:picLocks noChangeAspect="1"/>
                    </pic:cNvPicPr>
                  </pic:nvPicPr>
                  <pic:blipFill>
                    <a:blip r:embed="rId5"/>
                    <a:stretch>
                      <a:fillRect/>
                    </a:stretch>
                  </pic:blipFill>
                  <pic:spPr>
                    <a:xfrm>
                      <a:off x="0" y="0"/>
                      <a:ext cx="6001385" cy="7031990"/>
                    </a:xfrm>
                    <a:prstGeom prst="rect">
                      <a:avLst/>
                    </a:prstGeom>
                  </pic:spPr>
                </pic:pic>
              </a:graphicData>
            </a:graphic>
          </wp:inline>
        </w:drawing>
      </w:r>
    </w:p>
    <w:p w14:paraId="2D44FB41">
      <w:pPr>
        <w:pStyle w:val="11"/>
        <w:autoSpaceDE w:val="0"/>
        <w:ind w:left="0" w:leftChars="0" w:firstLine="0" w:firstLineChars="0"/>
        <w:rPr>
          <w:rFonts w:hint="eastAsia" w:ascii="方正仿宋_GBK" w:hAnsi="方正仿宋_GBK" w:eastAsia="方正仿宋_GBK" w:cs="方正仿宋_GBK"/>
          <w:b/>
          <w:bCs/>
          <w:sz w:val="32"/>
          <w:szCs w:val="32"/>
          <w:shd w:val="clear" w:color="auto" w:fill="FFFFFF"/>
          <w:lang w:eastAsia="zh-CN"/>
        </w:rPr>
      </w:pPr>
    </w:p>
    <w:p w14:paraId="279A96B0">
      <w:pPr>
        <w:pStyle w:val="11"/>
        <w:autoSpaceDE w:val="0"/>
        <w:ind w:left="0" w:leftChars="0" w:firstLine="0" w:firstLineChars="0"/>
        <w:rPr>
          <w:rFonts w:hint="eastAsia" w:ascii="方正仿宋_GBK" w:hAnsi="方正仿宋_GBK" w:eastAsia="方正仿宋_GBK" w:cs="方正仿宋_GBK"/>
          <w:b/>
          <w:bCs/>
          <w:sz w:val="32"/>
          <w:szCs w:val="32"/>
          <w:shd w:val="clear" w:color="auto" w:fill="FFFFFF"/>
          <w:lang w:eastAsia="zh-CN"/>
        </w:rPr>
      </w:pPr>
    </w:p>
    <w:p w14:paraId="322AEF66">
      <w:pPr>
        <w:pStyle w:val="11"/>
        <w:autoSpaceDE w:val="0"/>
        <w:ind w:left="0" w:leftChars="0" w:firstLine="0" w:firstLineChars="0"/>
        <w:rPr>
          <w:rFonts w:hint="eastAsia" w:ascii="方正仿宋_GBK" w:hAnsi="方正仿宋_GBK" w:eastAsia="方正仿宋_GBK" w:cs="方正仿宋_GBK"/>
          <w:b/>
          <w:bCs/>
          <w:sz w:val="32"/>
          <w:szCs w:val="32"/>
          <w:shd w:val="clear" w:color="auto" w:fill="FFFFFF"/>
          <w:lang w:eastAsia="zh-CN"/>
        </w:rPr>
      </w:pPr>
      <w:bookmarkStart w:id="0" w:name="_GoBack"/>
      <w:bookmarkEnd w:id="0"/>
    </w:p>
    <w:p w14:paraId="33D9C769">
      <w:pPr>
        <w:pStyle w:val="11"/>
        <w:autoSpaceDE w:val="0"/>
        <w:ind w:left="0" w:leftChars="0" w:firstLine="0" w:firstLineChars="0"/>
        <w:rPr>
          <w:rFonts w:hint="eastAsia" w:ascii="方正仿宋_GBK" w:hAnsi="方正仿宋_GBK" w:eastAsia="方正仿宋_GBK" w:cs="方正仿宋_GBK"/>
          <w:b/>
          <w:bCs/>
          <w:sz w:val="32"/>
          <w:szCs w:val="32"/>
          <w:shd w:val="clear" w:color="auto" w:fill="FFFFFF"/>
          <w:lang w:eastAsia="zh-CN"/>
        </w:rPr>
      </w:pPr>
      <w:r>
        <w:rPr>
          <w:rFonts w:hint="eastAsia" w:ascii="方正仿宋_GBK" w:hAnsi="方正仿宋_GBK" w:eastAsia="方正仿宋_GBK" w:cs="方正仿宋_GBK"/>
          <w:b/>
          <w:bCs/>
          <w:sz w:val="32"/>
          <w:szCs w:val="32"/>
          <w:shd w:val="clear" w:color="auto" w:fill="FFFFFF"/>
          <w:lang w:eastAsia="zh-CN"/>
        </w:rPr>
        <w:t>项目支出绩效自评表（二级项目）</w:t>
      </w:r>
    </w:p>
    <w:p w14:paraId="41CB9F65">
      <w:pPr>
        <w:pStyle w:val="11"/>
        <w:autoSpaceDE w:val="0"/>
        <w:ind w:left="0" w:leftChars="0" w:firstLine="0" w:firstLineChars="0"/>
        <w:rPr>
          <w:rFonts w:hint="eastAsia" w:ascii="方正仿宋_GBK" w:hAnsi="方正仿宋_GBK" w:eastAsia="方正仿宋_GBK" w:cs="方正仿宋_GBK"/>
          <w:b/>
          <w:bCs/>
          <w:sz w:val="32"/>
          <w:szCs w:val="32"/>
          <w:shd w:val="clear" w:color="auto" w:fill="FFFFFF"/>
          <w:lang w:eastAsia="zh-CN"/>
        </w:rPr>
      </w:pPr>
      <w:r>
        <w:rPr>
          <w:rFonts w:hint="eastAsia" w:ascii="方正仿宋_GBK" w:hAnsi="方正仿宋_GBK" w:eastAsia="方正仿宋_GBK" w:cs="方正仿宋_GBK"/>
          <w:b/>
          <w:bCs/>
          <w:sz w:val="32"/>
          <w:szCs w:val="32"/>
          <w:shd w:val="clear" w:color="auto" w:fill="FFFFFF"/>
          <w:lang w:eastAsia="zh-CN"/>
        </w:rPr>
        <w:drawing>
          <wp:inline distT="0" distB="0" distL="114300" distR="114300">
            <wp:extent cx="6014720" cy="4747895"/>
            <wp:effectExtent l="0" t="0" r="5080" b="14605"/>
            <wp:docPr id="1" name="图片 1" descr="二级项目自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级项目自评"/>
                    <pic:cNvPicPr>
                      <a:picLocks noChangeAspect="1"/>
                    </pic:cNvPicPr>
                  </pic:nvPicPr>
                  <pic:blipFill>
                    <a:blip r:embed="rId6"/>
                    <a:stretch>
                      <a:fillRect/>
                    </a:stretch>
                  </pic:blipFill>
                  <pic:spPr>
                    <a:xfrm>
                      <a:off x="0" y="0"/>
                      <a:ext cx="6014720" cy="4747895"/>
                    </a:xfrm>
                    <a:prstGeom prst="rect">
                      <a:avLst/>
                    </a:prstGeom>
                  </pic:spPr>
                </pic:pic>
              </a:graphicData>
            </a:graphic>
          </wp:inline>
        </w:drawing>
      </w:r>
    </w:p>
    <w:p w14:paraId="1B1318C8">
      <w:pPr>
        <w:pStyle w:val="11"/>
        <w:autoSpaceDE w:val="0"/>
        <w:ind w:left="0" w:leftChars="0" w:firstLine="0" w:firstLineChars="0"/>
        <w:rPr>
          <w:rFonts w:hint="eastAsia" w:ascii="楷体" w:hAnsi="楷体" w:eastAsia="楷体" w:cs="楷体"/>
          <w:b/>
          <w:bCs/>
          <w:sz w:val="32"/>
          <w:szCs w:val="32"/>
          <w:shd w:val="clear" w:color="auto" w:fill="FFFFFF"/>
        </w:rPr>
      </w:pPr>
    </w:p>
    <w:p w14:paraId="3DE5ED6F">
      <w:pPr>
        <w:pStyle w:val="11"/>
        <w:autoSpaceDE w:val="0"/>
        <w:ind w:left="0" w:leftChars="0"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06E44F04">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14:paraId="29FAB1D4">
      <w:pPr>
        <w:pStyle w:val="6"/>
        <w:numPr>
          <w:ilvl w:val="0"/>
          <w:numId w:val="1"/>
        </w:numPr>
        <w:shd w:val="clear" w:color="auto" w:fill="FFFFFF"/>
        <w:spacing w:before="0" w:beforeAutospacing="0" w:after="0" w:afterAutospacing="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专业名词解释</w:t>
      </w:r>
    </w:p>
    <w:p w14:paraId="2101DB78">
      <w:pPr>
        <w:pStyle w:val="6"/>
        <w:numPr>
          <w:ilvl w:val="0"/>
          <w:numId w:val="0"/>
        </w:numPr>
        <w:shd w:val="clear" w:color="auto" w:fill="FFFFFF"/>
        <w:spacing w:before="0" w:beforeAutospacing="0" w:after="0" w:afterAutospacing="0"/>
        <w:ind w:firstLine="643" w:firstLineChars="200"/>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3CC716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9EC935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C55993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2693BF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F57EE4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58FEF2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4C3280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0B5F26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8B2DB0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5F5F3C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120340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59B369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AF2CAB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318F5D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D1D089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204CB18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3E5D323">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45C6C12D">
      <w:pPr>
        <w:pStyle w:val="11"/>
        <w:autoSpaceDE w:val="0"/>
        <w:ind w:firstLine="0" w:firstLineChars="0"/>
        <w:rPr>
          <w:rStyle w:val="10"/>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023-51418113</w:t>
      </w:r>
    </w:p>
    <w:p w14:paraId="59A06142">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3230"/>
        <w:gridCol w:w="1253"/>
        <w:gridCol w:w="3030"/>
        <w:gridCol w:w="1030"/>
      </w:tblGrid>
      <w:tr w14:paraId="0FB31C4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6046F7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25087E4">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DB3A507">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A441183">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71A55AC">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D537951">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2BD353F">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D1C9627">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重庆市巫溪县土城镇人民政府（本级）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D7B946A">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B1668C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44AB72">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7687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9AD97E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2803B2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593D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830B6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E5B5D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4251B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9BD3D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47523">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4ABA9">
            <w:pPr>
              <w:spacing w:line="240" w:lineRule="exact"/>
              <w:jc w:val="right"/>
              <w:textAlignment w:val="center"/>
              <w:rPr>
                <w:rFonts w:hint="default" w:cs="宋体"/>
                <w:color w:val="000000"/>
                <w:sz w:val="20"/>
                <w:szCs w:val="20"/>
              </w:rPr>
            </w:pPr>
            <w:r>
              <w:rPr>
                <w:rFonts w:cs="宋体"/>
                <w:color w:val="000000"/>
                <w:sz w:val="20"/>
                <w:szCs w:val="20"/>
              </w:rPr>
              <w:t>2,663.95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5524BE">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69959">
            <w:pPr>
              <w:spacing w:line="240" w:lineRule="exact"/>
              <w:jc w:val="right"/>
              <w:textAlignment w:val="center"/>
              <w:rPr>
                <w:rFonts w:hint="default" w:cs="宋体"/>
                <w:color w:val="000000"/>
                <w:sz w:val="20"/>
                <w:szCs w:val="20"/>
              </w:rPr>
            </w:pPr>
            <w:r>
              <w:rPr>
                <w:rFonts w:cs="宋体"/>
                <w:color w:val="000000"/>
                <w:sz w:val="20"/>
                <w:szCs w:val="20"/>
              </w:rPr>
              <w:t>666.42</w:t>
            </w:r>
            <w:r>
              <w:rPr>
                <w:color w:val="000000"/>
                <w:sz w:val="20"/>
                <w:u w:color="auto"/>
              </w:rPr>
              <w:t xml:space="preserve"> </w:t>
            </w:r>
          </w:p>
        </w:tc>
      </w:tr>
      <w:tr w14:paraId="002991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EB56E">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6C7E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B8A4B5">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FF228">
            <w:pPr>
              <w:spacing w:line="240" w:lineRule="exact"/>
              <w:jc w:val="right"/>
              <w:textAlignment w:val="center"/>
              <w:rPr>
                <w:rFonts w:hint="default" w:cs="宋体"/>
                <w:color w:val="000000"/>
                <w:sz w:val="20"/>
                <w:szCs w:val="20"/>
              </w:rPr>
            </w:pPr>
            <w:r>
              <w:rPr>
                <w:color w:val="000000"/>
                <w:sz w:val="20"/>
                <w:u w:color="auto"/>
              </w:rPr>
              <w:t xml:space="preserve"> </w:t>
            </w:r>
          </w:p>
        </w:tc>
      </w:tr>
      <w:tr w14:paraId="4708772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36FF0">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19E1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277046">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5A87F">
            <w:pPr>
              <w:spacing w:line="240" w:lineRule="exact"/>
              <w:jc w:val="right"/>
              <w:textAlignment w:val="center"/>
              <w:rPr>
                <w:rFonts w:hint="default" w:cs="宋体"/>
                <w:color w:val="000000"/>
                <w:sz w:val="20"/>
                <w:szCs w:val="20"/>
              </w:rPr>
            </w:pPr>
            <w:r>
              <w:rPr>
                <w:color w:val="000000"/>
                <w:sz w:val="20"/>
                <w:u w:color="auto"/>
              </w:rPr>
              <w:t xml:space="preserve"> </w:t>
            </w:r>
          </w:p>
        </w:tc>
      </w:tr>
      <w:tr w14:paraId="32FDCE6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2BB41">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7C27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F5BDCE">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6727C">
            <w:pPr>
              <w:spacing w:line="240" w:lineRule="exact"/>
              <w:jc w:val="right"/>
              <w:textAlignment w:val="center"/>
              <w:rPr>
                <w:rFonts w:hint="default" w:cs="宋体"/>
                <w:color w:val="000000"/>
                <w:sz w:val="20"/>
                <w:szCs w:val="20"/>
              </w:rPr>
            </w:pPr>
            <w:r>
              <w:rPr>
                <w:color w:val="000000"/>
                <w:sz w:val="20"/>
                <w:u w:color="auto"/>
              </w:rPr>
              <w:t xml:space="preserve"> </w:t>
            </w:r>
          </w:p>
        </w:tc>
      </w:tr>
      <w:tr w14:paraId="4BE104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A149B">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AB47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9F28D3">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7A4BA">
            <w:pPr>
              <w:spacing w:line="240" w:lineRule="exact"/>
              <w:jc w:val="right"/>
              <w:textAlignment w:val="center"/>
              <w:rPr>
                <w:rFonts w:hint="default" w:cs="宋体"/>
                <w:color w:val="000000"/>
                <w:sz w:val="20"/>
                <w:szCs w:val="20"/>
              </w:rPr>
            </w:pPr>
            <w:r>
              <w:rPr>
                <w:color w:val="000000"/>
                <w:sz w:val="20"/>
                <w:u w:color="auto"/>
              </w:rPr>
              <w:t xml:space="preserve"> </w:t>
            </w:r>
          </w:p>
        </w:tc>
      </w:tr>
      <w:tr w14:paraId="01239F9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4AC8F">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C49B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F1CF22">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37F23">
            <w:pPr>
              <w:spacing w:line="240" w:lineRule="exact"/>
              <w:jc w:val="right"/>
              <w:textAlignment w:val="center"/>
              <w:rPr>
                <w:rFonts w:hint="default" w:cs="宋体"/>
                <w:color w:val="000000"/>
                <w:sz w:val="20"/>
                <w:szCs w:val="20"/>
              </w:rPr>
            </w:pPr>
            <w:r>
              <w:rPr>
                <w:color w:val="000000"/>
                <w:sz w:val="20"/>
                <w:u w:color="auto"/>
              </w:rPr>
              <w:t xml:space="preserve"> </w:t>
            </w:r>
          </w:p>
        </w:tc>
      </w:tr>
      <w:tr w14:paraId="03C30F8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A70C6">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08F0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8CEFC7">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4085F">
            <w:pPr>
              <w:spacing w:line="240" w:lineRule="exact"/>
              <w:jc w:val="right"/>
              <w:textAlignment w:val="center"/>
              <w:rPr>
                <w:rFonts w:hint="default" w:cs="宋体"/>
                <w:color w:val="000000"/>
                <w:sz w:val="20"/>
                <w:szCs w:val="20"/>
              </w:rPr>
            </w:pPr>
            <w:r>
              <w:rPr>
                <w:color w:val="000000"/>
                <w:sz w:val="20"/>
                <w:u w:color="auto"/>
              </w:rPr>
              <w:t xml:space="preserve"> </w:t>
            </w:r>
          </w:p>
        </w:tc>
      </w:tr>
      <w:tr w14:paraId="5B65A88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EF613">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155628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D2B022">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4AC8D">
            <w:pPr>
              <w:spacing w:line="240" w:lineRule="exact"/>
              <w:jc w:val="right"/>
              <w:textAlignment w:val="center"/>
              <w:rPr>
                <w:rFonts w:hint="default" w:cs="宋体"/>
                <w:color w:val="000000"/>
                <w:sz w:val="20"/>
                <w:szCs w:val="20"/>
              </w:rPr>
            </w:pPr>
            <w:r>
              <w:rPr>
                <w:rFonts w:cs="宋体"/>
                <w:color w:val="000000"/>
                <w:sz w:val="20"/>
                <w:szCs w:val="20"/>
              </w:rPr>
              <w:t>182.41</w:t>
            </w:r>
            <w:r>
              <w:rPr>
                <w:color w:val="000000"/>
                <w:sz w:val="20"/>
                <w:u w:color="auto"/>
              </w:rPr>
              <w:t xml:space="preserve"> </w:t>
            </w:r>
          </w:p>
        </w:tc>
      </w:tr>
      <w:tr w14:paraId="3C7B412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DA97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22B5E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AB9951">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7ACC9">
            <w:pPr>
              <w:spacing w:line="240" w:lineRule="exact"/>
              <w:jc w:val="right"/>
              <w:textAlignment w:val="center"/>
              <w:rPr>
                <w:rFonts w:hint="default" w:cs="宋体"/>
                <w:color w:val="000000"/>
                <w:sz w:val="20"/>
                <w:szCs w:val="20"/>
              </w:rPr>
            </w:pPr>
            <w:r>
              <w:rPr>
                <w:rFonts w:cs="宋体"/>
                <w:color w:val="000000"/>
                <w:sz w:val="20"/>
                <w:szCs w:val="20"/>
              </w:rPr>
              <w:t>30.09</w:t>
            </w:r>
            <w:r>
              <w:rPr>
                <w:color w:val="000000"/>
                <w:sz w:val="20"/>
                <w:u w:color="auto"/>
              </w:rPr>
              <w:t xml:space="preserve"> </w:t>
            </w:r>
          </w:p>
        </w:tc>
      </w:tr>
      <w:tr w14:paraId="3130E8F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1A2B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3A086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4B8926">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22E56">
            <w:pPr>
              <w:spacing w:line="240" w:lineRule="exact"/>
              <w:jc w:val="right"/>
              <w:textAlignment w:val="center"/>
              <w:rPr>
                <w:rFonts w:hint="default" w:cs="宋体"/>
                <w:color w:val="000000"/>
                <w:sz w:val="20"/>
                <w:szCs w:val="20"/>
              </w:rPr>
            </w:pPr>
            <w:r>
              <w:rPr>
                <w:rFonts w:cs="宋体"/>
                <w:color w:val="000000"/>
                <w:sz w:val="20"/>
                <w:szCs w:val="20"/>
              </w:rPr>
              <w:t>73.77</w:t>
            </w:r>
            <w:r>
              <w:rPr>
                <w:color w:val="000000"/>
                <w:sz w:val="20"/>
                <w:u w:color="auto"/>
              </w:rPr>
              <w:t xml:space="preserve"> </w:t>
            </w:r>
          </w:p>
        </w:tc>
      </w:tr>
      <w:tr w14:paraId="11BEEF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3337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3150B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3BE489">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CF2D3">
            <w:pPr>
              <w:spacing w:line="240" w:lineRule="exact"/>
              <w:jc w:val="right"/>
              <w:textAlignment w:val="center"/>
              <w:rPr>
                <w:rFonts w:hint="default" w:cs="宋体"/>
                <w:color w:val="000000"/>
                <w:sz w:val="20"/>
                <w:szCs w:val="20"/>
              </w:rPr>
            </w:pPr>
            <w:r>
              <w:rPr>
                <w:color w:val="000000"/>
                <w:sz w:val="20"/>
                <w:u w:color="auto"/>
              </w:rPr>
              <w:t xml:space="preserve"> </w:t>
            </w:r>
          </w:p>
        </w:tc>
      </w:tr>
      <w:tr w14:paraId="42AAE4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87BD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92015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52C4F3">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33CC2">
            <w:pPr>
              <w:spacing w:line="240" w:lineRule="exact"/>
              <w:jc w:val="right"/>
              <w:textAlignment w:val="center"/>
              <w:rPr>
                <w:rFonts w:hint="default" w:cs="宋体"/>
                <w:color w:val="000000"/>
                <w:sz w:val="20"/>
                <w:szCs w:val="20"/>
              </w:rPr>
            </w:pPr>
            <w:r>
              <w:rPr>
                <w:rFonts w:cs="宋体"/>
                <w:color w:val="000000"/>
                <w:sz w:val="20"/>
                <w:szCs w:val="20"/>
              </w:rPr>
              <w:t>1,592.78</w:t>
            </w:r>
            <w:r>
              <w:rPr>
                <w:color w:val="000000"/>
                <w:sz w:val="20"/>
                <w:u w:color="auto"/>
              </w:rPr>
              <w:t xml:space="preserve"> </w:t>
            </w:r>
          </w:p>
        </w:tc>
      </w:tr>
      <w:tr w14:paraId="05BCA80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5BBC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E8A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1DC3D8">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0D3DC">
            <w:pPr>
              <w:spacing w:line="240" w:lineRule="exact"/>
              <w:jc w:val="right"/>
              <w:textAlignment w:val="center"/>
              <w:rPr>
                <w:rFonts w:hint="default" w:cs="宋体"/>
                <w:color w:val="000000"/>
                <w:sz w:val="20"/>
                <w:szCs w:val="20"/>
              </w:rPr>
            </w:pPr>
            <w:r>
              <w:rPr>
                <w:color w:val="000000"/>
                <w:sz w:val="20"/>
                <w:u w:color="auto"/>
              </w:rPr>
              <w:t xml:space="preserve"> </w:t>
            </w:r>
          </w:p>
        </w:tc>
      </w:tr>
      <w:tr w14:paraId="4E833AB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1564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EB8B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0E0EFD">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B2268">
            <w:pPr>
              <w:spacing w:line="240" w:lineRule="exact"/>
              <w:jc w:val="right"/>
              <w:textAlignment w:val="center"/>
              <w:rPr>
                <w:rFonts w:hint="default" w:cs="宋体"/>
                <w:color w:val="000000"/>
                <w:sz w:val="20"/>
                <w:szCs w:val="20"/>
              </w:rPr>
            </w:pPr>
            <w:r>
              <w:rPr>
                <w:color w:val="000000"/>
                <w:sz w:val="20"/>
                <w:u w:color="auto"/>
              </w:rPr>
              <w:t xml:space="preserve"> </w:t>
            </w:r>
          </w:p>
        </w:tc>
      </w:tr>
      <w:tr w14:paraId="3B72A5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8561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774A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19BD6B">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57264">
            <w:pPr>
              <w:spacing w:line="240" w:lineRule="exact"/>
              <w:jc w:val="right"/>
              <w:textAlignment w:val="center"/>
              <w:rPr>
                <w:rFonts w:hint="default" w:cs="宋体"/>
                <w:color w:val="000000"/>
                <w:sz w:val="20"/>
                <w:szCs w:val="20"/>
              </w:rPr>
            </w:pPr>
            <w:r>
              <w:rPr>
                <w:color w:val="000000"/>
                <w:sz w:val="20"/>
                <w:u w:color="auto"/>
              </w:rPr>
              <w:t xml:space="preserve"> </w:t>
            </w:r>
          </w:p>
        </w:tc>
      </w:tr>
      <w:tr w14:paraId="699BCEB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AF3C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D0A0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FE69AC">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921B7">
            <w:pPr>
              <w:spacing w:line="240" w:lineRule="exact"/>
              <w:jc w:val="right"/>
              <w:textAlignment w:val="center"/>
              <w:rPr>
                <w:rFonts w:hint="default" w:cs="宋体"/>
                <w:color w:val="000000"/>
                <w:sz w:val="20"/>
                <w:szCs w:val="20"/>
              </w:rPr>
            </w:pPr>
            <w:r>
              <w:rPr>
                <w:color w:val="000000"/>
                <w:sz w:val="20"/>
                <w:u w:color="auto"/>
              </w:rPr>
              <w:t xml:space="preserve"> </w:t>
            </w:r>
          </w:p>
        </w:tc>
      </w:tr>
      <w:tr w14:paraId="2D8E1D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C3D2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5155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C4CC2C">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E1CDF">
            <w:pPr>
              <w:spacing w:line="240" w:lineRule="exact"/>
              <w:jc w:val="right"/>
              <w:textAlignment w:val="center"/>
              <w:rPr>
                <w:rFonts w:hint="default" w:cs="宋体"/>
                <w:color w:val="000000"/>
                <w:sz w:val="20"/>
                <w:szCs w:val="20"/>
              </w:rPr>
            </w:pPr>
            <w:r>
              <w:rPr>
                <w:color w:val="000000"/>
                <w:sz w:val="20"/>
                <w:u w:color="auto"/>
              </w:rPr>
              <w:t xml:space="preserve"> </w:t>
            </w:r>
          </w:p>
        </w:tc>
      </w:tr>
      <w:tr w14:paraId="2BA53B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2DF0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9C17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F0F35E">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B3A87">
            <w:pPr>
              <w:spacing w:line="240" w:lineRule="exact"/>
              <w:jc w:val="right"/>
              <w:textAlignment w:val="center"/>
              <w:rPr>
                <w:rFonts w:hint="default" w:cs="宋体"/>
                <w:color w:val="000000"/>
                <w:sz w:val="20"/>
                <w:szCs w:val="20"/>
              </w:rPr>
            </w:pPr>
            <w:r>
              <w:rPr>
                <w:color w:val="000000"/>
                <w:sz w:val="20"/>
                <w:u w:color="auto"/>
              </w:rPr>
              <w:t xml:space="preserve"> </w:t>
            </w:r>
          </w:p>
        </w:tc>
      </w:tr>
      <w:tr w14:paraId="2DFB46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7D14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6BCA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A27AD7">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F7980">
            <w:pPr>
              <w:spacing w:line="240" w:lineRule="exact"/>
              <w:jc w:val="right"/>
              <w:textAlignment w:val="center"/>
              <w:rPr>
                <w:rFonts w:hint="default" w:cs="宋体"/>
                <w:color w:val="000000"/>
                <w:sz w:val="20"/>
                <w:szCs w:val="20"/>
              </w:rPr>
            </w:pPr>
            <w:r>
              <w:rPr>
                <w:rFonts w:cs="宋体"/>
                <w:color w:val="000000"/>
                <w:sz w:val="20"/>
                <w:szCs w:val="20"/>
              </w:rPr>
              <w:t>65.23</w:t>
            </w:r>
            <w:r>
              <w:rPr>
                <w:color w:val="000000"/>
                <w:sz w:val="20"/>
                <w:u w:color="auto"/>
              </w:rPr>
              <w:t xml:space="preserve"> </w:t>
            </w:r>
          </w:p>
        </w:tc>
      </w:tr>
      <w:tr w14:paraId="18BC8E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91C3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116F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A4502F">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9E8EB">
            <w:pPr>
              <w:spacing w:line="240" w:lineRule="exact"/>
              <w:jc w:val="right"/>
              <w:textAlignment w:val="center"/>
              <w:rPr>
                <w:rFonts w:hint="default" w:cs="宋体"/>
                <w:color w:val="000000"/>
                <w:sz w:val="20"/>
                <w:szCs w:val="20"/>
              </w:rPr>
            </w:pPr>
            <w:r>
              <w:rPr>
                <w:color w:val="000000"/>
                <w:sz w:val="20"/>
                <w:u w:color="auto"/>
              </w:rPr>
              <w:t xml:space="preserve"> </w:t>
            </w:r>
          </w:p>
        </w:tc>
      </w:tr>
      <w:tr w14:paraId="6A11B6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5335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ECE4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C96919">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72A3B">
            <w:pPr>
              <w:spacing w:line="240" w:lineRule="exact"/>
              <w:jc w:val="right"/>
              <w:textAlignment w:val="center"/>
              <w:rPr>
                <w:rFonts w:hint="default" w:cs="宋体"/>
                <w:color w:val="000000"/>
                <w:sz w:val="20"/>
                <w:szCs w:val="20"/>
              </w:rPr>
            </w:pPr>
            <w:r>
              <w:rPr>
                <w:color w:val="000000"/>
                <w:sz w:val="20"/>
                <w:u w:color="auto"/>
              </w:rPr>
              <w:t xml:space="preserve"> </w:t>
            </w:r>
          </w:p>
        </w:tc>
      </w:tr>
      <w:tr w14:paraId="5D0B60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D757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B278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522207">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9DB66">
            <w:pPr>
              <w:spacing w:line="240" w:lineRule="exact"/>
              <w:jc w:val="right"/>
              <w:textAlignment w:val="center"/>
              <w:rPr>
                <w:rFonts w:hint="default" w:cs="宋体"/>
                <w:color w:val="000000"/>
                <w:sz w:val="20"/>
                <w:szCs w:val="20"/>
              </w:rPr>
            </w:pPr>
            <w:r>
              <w:rPr>
                <w:rFonts w:cs="宋体"/>
                <w:color w:val="000000"/>
                <w:sz w:val="20"/>
                <w:szCs w:val="20"/>
              </w:rPr>
              <w:t>53.25</w:t>
            </w:r>
            <w:r>
              <w:rPr>
                <w:color w:val="000000"/>
                <w:sz w:val="20"/>
                <w:u w:color="auto"/>
              </w:rPr>
              <w:t xml:space="preserve"> </w:t>
            </w:r>
          </w:p>
        </w:tc>
      </w:tr>
      <w:tr w14:paraId="41E6FC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EA4C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1563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286859">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BC84F">
            <w:pPr>
              <w:spacing w:line="240" w:lineRule="exact"/>
              <w:jc w:val="right"/>
              <w:textAlignment w:val="center"/>
              <w:rPr>
                <w:rFonts w:hint="default" w:cs="宋体"/>
                <w:color w:val="000000"/>
                <w:sz w:val="20"/>
                <w:szCs w:val="20"/>
              </w:rPr>
            </w:pPr>
            <w:r>
              <w:rPr>
                <w:color w:val="000000"/>
                <w:sz w:val="20"/>
                <w:u w:color="auto"/>
              </w:rPr>
              <w:t xml:space="preserve"> </w:t>
            </w:r>
          </w:p>
        </w:tc>
      </w:tr>
      <w:tr w14:paraId="477AB9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4E1B3">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ABC4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0DB024">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5CB44">
            <w:pPr>
              <w:spacing w:line="240" w:lineRule="exact"/>
              <w:jc w:val="right"/>
              <w:textAlignment w:val="center"/>
              <w:rPr>
                <w:rFonts w:hint="default" w:cs="宋体"/>
                <w:color w:val="000000"/>
                <w:sz w:val="20"/>
                <w:szCs w:val="20"/>
              </w:rPr>
            </w:pPr>
            <w:r>
              <w:rPr>
                <w:color w:val="000000"/>
                <w:sz w:val="20"/>
                <w:u w:color="auto"/>
              </w:rPr>
              <w:t xml:space="preserve"> </w:t>
            </w:r>
          </w:p>
        </w:tc>
      </w:tr>
      <w:tr w14:paraId="29536F1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FAF4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7ED2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45EC95">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96999">
            <w:pPr>
              <w:spacing w:line="240" w:lineRule="exact"/>
              <w:jc w:val="right"/>
              <w:textAlignment w:val="center"/>
              <w:rPr>
                <w:rFonts w:hint="default" w:cs="宋体"/>
                <w:color w:val="000000"/>
                <w:sz w:val="20"/>
                <w:szCs w:val="20"/>
              </w:rPr>
            </w:pPr>
            <w:r>
              <w:rPr>
                <w:color w:val="000000"/>
                <w:sz w:val="20"/>
                <w:u w:color="auto"/>
              </w:rPr>
              <w:t xml:space="preserve"> </w:t>
            </w:r>
          </w:p>
        </w:tc>
      </w:tr>
      <w:tr w14:paraId="73C583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35C8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5B3E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912B15">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1D462">
            <w:pPr>
              <w:spacing w:line="240" w:lineRule="exact"/>
              <w:jc w:val="right"/>
              <w:textAlignment w:val="center"/>
              <w:rPr>
                <w:rFonts w:hint="default" w:cs="宋体"/>
                <w:color w:val="000000"/>
                <w:sz w:val="20"/>
                <w:szCs w:val="20"/>
              </w:rPr>
            </w:pPr>
            <w:r>
              <w:rPr>
                <w:color w:val="000000"/>
                <w:sz w:val="20"/>
                <w:u w:color="auto"/>
              </w:rPr>
              <w:t xml:space="preserve"> </w:t>
            </w:r>
          </w:p>
        </w:tc>
      </w:tr>
      <w:tr w14:paraId="2295FE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7DDBF">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9495F">
            <w:pPr>
              <w:spacing w:line="240" w:lineRule="exact"/>
              <w:jc w:val="right"/>
              <w:textAlignment w:val="center"/>
              <w:rPr>
                <w:rFonts w:hint="default" w:cs="宋体"/>
                <w:color w:val="000000"/>
                <w:sz w:val="20"/>
                <w:szCs w:val="20"/>
              </w:rPr>
            </w:pPr>
            <w:r>
              <w:rPr>
                <w:rFonts w:cs="宋体"/>
                <w:color w:val="000000"/>
                <w:sz w:val="20"/>
                <w:szCs w:val="20"/>
              </w:rPr>
              <w:t>2,663.95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516CF6">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12915">
            <w:pPr>
              <w:spacing w:line="240" w:lineRule="exact"/>
              <w:jc w:val="right"/>
              <w:textAlignment w:val="center"/>
              <w:rPr>
                <w:rFonts w:hint="default" w:cs="宋体"/>
                <w:color w:val="000000"/>
                <w:sz w:val="20"/>
                <w:szCs w:val="20"/>
              </w:rPr>
            </w:pPr>
            <w:r>
              <w:rPr>
                <w:rFonts w:cs="宋体"/>
                <w:color w:val="000000"/>
                <w:sz w:val="20"/>
                <w:szCs w:val="20"/>
              </w:rPr>
              <w:t>2,663.95</w:t>
            </w:r>
            <w:r>
              <w:rPr>
                <w:color w:val="000000"/>
                <w:sz w:val="20"/>
                <w:u w:color="auto"/>
              </w:rPr>
              <w:t xml:space="preserve"> </w:t>
            </w:r>
          </w:p>
        </w:tc>
      </w:tr>
      <w:tr w14:paraId="2209B6E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F0830">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060C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301E35">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B48C6">
            <w:pPr>
              <w:spacing w:line="240" w:lineRule="exact"/>
              <w:jc w:val="right"/>
              <w:textAlignment w:val="center"/>
              <w:rPr>
                <w:rFonts w:hint="default" w:cs="宋体"/>
                <w:color w:val="000000"/>
                <w:sz w:val="20"/>
                <w:szCs w:val="20"/>
              </w:rPr>
            </w:pPr>
            <w:r>
              <w:rPr>
                <w:color w:val="000000"/>
                <w:sz w:val="20"/>
                <w:u w:color="auto"/>
              </w:rPr>
              <w:t xml:space="preserve"> </w:t>
            </w:r>
          </w:p>
        </w:tc>
      </w:tr>
      <w:tr w14:paraId="303CB8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43E3B">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4038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C47BBA">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DB2617A">
            <w:pPr>
              <w:spacing w:line="240" w:lineRule="exact"/>
              <w:jc w:val="right"/>
              <w:textAlignment w:val="center"/>
              <w:rPr>
                <w:rFonts w:hint="default" w:cs="宋体"/>
                <w:color w:val="000000"/>
                <w:sz w:val="20"/>
                <w:szCs w:val="20"/>
              </w:rPr>
            </w:pPr>
            <w:r>
              <w:rPr>
                <w:color w:val="000000"/>
                <w:sz w:val="20"/>
                <w:u w:color="auto"/>
              </w:rPr>
              <w:t xml:space="preserve"> </w:t>
            </w:r>
          </w:p>
        </w:tc>
      </w:tr>
      <w:tr w14:paraId="677FF4AB">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1866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F78CF">
            <w:pPr>
              <w:spacing w:line="240" w:lineRule="exact"/>
              <w:jc w:val="right"/>
              <w:textAlignment w:val="center"/>
              <w:rPr>
                <w:rFonts w:hint="default" w:cs="宋体"/>
                <w:color w:val="000000"/>
                <w:sz w:val="20"/>
                <w:szCs w:val="20"/>
              </w:rPr>
            </w:pPr>
            <w:r>
              <w:rPr>
                <w:rFonts w:cs="宋体"/>
                <w:color w:val="000000"/>
                <w:sz w:val="20"/>
                <w:szCs w:val="20"/>
              </w:rPr>
              <w:t>2,663.95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3E2E9B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F1963E">
            <w:pPr>
              <w:spacing w:line="240" w:lineRule="exact"/>
              <w:jc w:val="right"/>
              <w:textAlignment w:val="center"/>
              <w:rPr>
                <w:rFonts w:hint="default" w:cs="宋体"/>
                <w:color w:val="000000"/>
                <w:sz w:val="20"/>
                <w:szCs w:val="20"/>
              </w:rPr>
            </w:pPr>
            <w:r>
              <w:rPr>
                <w:rFonts w:cs="宋体"/>
                <w:color w:val="000000"/>
                <w:sz w:val="20"/>
                <w:szCs w:val="20"/>
              </w:rPr>
              <w:t>2,663.95</w:t>
            </w:r>
            <w:r>
              <w:rPr>
                <w:color w:val="000000"/>
                <w:sz w:val="20"/>
                <w:u w:color="auto"/>
              </w:rPr>
              <w:t xml:space="preserve"> </w:t>
            </w:r>
          </w:p>
        </w:tc>
      </w:tr>
    </w:tbl>
    <w:p w14:paraId="7096BFB2">
      <w:pPr>
        <w:spacing w:line="240" w:lineRule="exact"/>
        <w:rPr>
          <w:rFonts w:hint="default" w:cs="宋体"/>
          <w:sz w:val="20"/>
          <w:szCs w:val="20"/>
        </w:rPr>
      </w:pP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923"/>
        <w:gridCol w:w="1719"/>
        <w:gridCol w:w="668"/>
        <w:gridCol w:w="668"/>
        <w:gridCol w:w="668"/>
        <w:gridCol w:w="668"/>
        <w:gridCol w:w="740"/>
        <w:gridCol w:w="708"/>
        <w:gridCol w:w="780"/>
        <w:gridCol w:w="792"/>
      </w:tblGrid>
      <w:tr w14:paraId="45FF99E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C03C026">
            <w:pPr>
              <w:jc w:val="center"/>
              <w:textAlignment w:val="bottom"/>
              <w:rPr>
                <w:rFonts w:hint="default" w:cs="宋体"/>
                <w:b/>
                <w:color w:val="000000"/>
                <w:sz w:val="32"/>
                <w:szCs w:val="32"/>
              </w:rPr>
            </w:pPr>
            <w:r>
              <w:rPr>
                <w:rFonts w:cs="宋体"/>
                <w:b/>
                <w:color w:val="000000"/>
                <w:sz w:val="32"/>
                <w:szCs w:val="32"/>
              </w:rPr>
              <w:t>收入决算表</w:t>
            </w:r>
          </w:p>
        </w:tc>
      </w:tr>
      <w:tr w14:paraId="7E54FC4E">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D2E254B">
            <w:pPr>
              <w:rPr>
                <w:rFonts w:hint="default" w:cs="宋体"/>
                <w:color w:val="000000"/>
                <w:sz w:val="20"/>
                <w:szCs w:val="20"/>
              </w:rPr>
            </w:pPr>
            <w:r>
              <w:rPr>
                <w:rFonts w:cs="宋体"/>
                <w:sz w:val="20"/>
                <w:szCs w:val="20"/>
              </w:rPr>
              <w:t>公开单位：</w:t>
            </w:r>
            <w:r>
              <w:rPr>
                <w:sz w:val="20"/>
                <w:u w:color="auto"/>
              </w:rPr>
              <w:t>重庆市巫溪县土城镇人民政府（本级）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6E15F29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2E6335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828AA9E">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77464DA">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14FB876">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1C0B537">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422FC3E">
            <w:pPr>
              <w:jc w:val="right"/>
              <w:textAlignment w:val="bottom"/>
              <w:rPr>
                <w:rFonts w:hint="default" w:cs="宋体"/>
                <w:color w:val="000000"/>
                <w:sz w:val="20"/>
                <w:szCs w:val="20"/>
              </w:rPr>
            </w:pPr>
            <w:r>
              <w:rPr>
                <w:rFonts w:cs="宋体"/>
                <w:color w:val="000000"/>
                <w:sz w:val="20"/>
                <w:szCs w:val="20"/>
              </w:rPr>
              <w:t>公开02表</w:t>
            </w:r>
          </w:p>
        </w:tc>
      </w:tr>
      <w:tr w14:paraId="4D91B7D1">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599F6E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A38AFC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74796A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8A74CAB">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6717CFF">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8EE9090">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230E9B6">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5DE03C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18B470">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43278F5">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D4D6D">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B9BBF">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2A420">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48DE92">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29EE75">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3E621">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D7CAD8">
            <w:pPr>
              <w:jc w:val="center"/>
              <w:textAlignment w:val="center"/>
              <w:rPr>
                <w:rFonts w:hint="default" w:cs="宋体"/>
                <w:b/>
                <w:color w:val="000000"/>
                <w:sz w:val="20"/>
                <w:szCs w:val="20"/>
              </w:rPr>
            </w:pPr>
            <w:r>
              <w:rPr>
                <w:rFonts w:cs="宋体"/>
                <w:b/>
                <w:color w:val="000000"/>
                <w:sz w:val="20"/>
                <w:szCs w:val="20"/>
              </w:rPr>
              <w:t>其他收入</w:t>
            </w:r>
          </w:p>
        </w:tc>
      </w:tr>
      <w:tr w14:paraId="61FD0611">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AD27B">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DDE1E0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2F2E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8937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0B229">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BC8A1B">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8DD7F">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2784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4B41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D3882">
            <w:pPr>
              <w:jc w:val="center"/>
              <w:rPr>
                <w:rFonts w:hint="default" w:cs="宋体"/>
                <w:b/>
                <w:color w:val="000000"/>
                <w:sz w:val="20"/>
                <w:szCs w:val="20"/>
              </w:rPr>
            </w:pPr>
          </w:p>
        </w:tc>
      </w:tr>
      <w:tr w14:paraId="025C52F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9ABB2">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7350B3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33C0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28D8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77BD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7D45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7F14C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5F83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4035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3B17F">
            <w:pPr>
              <w:jc w:val="center"/>
              <w:rPr>
                <w:rFonts w:hint="default" w:cs="宋体"/>
                <w:b/>
                <w:color w:val="000000"/>
                <w:sz w:val="20"/>
                <w:szCs w:val="20"/>
              </w:rPr>
            </w:pPr>
          </w:p>
        </w:tc>
      </w:tr>
      <w:tr w14:paraId="1C09A59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D9321">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DDDF19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F847C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A7D7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4813B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CF9A1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BFAEB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0B72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CC8FD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BDBE4D">
            <w:pPr>
              <w:jc w:val="center"/>
              <w:rPr>
                <w:rFonts w:hint="default" w:cs="宋体"/>
                <w:b/>
                <w:color w:val="000000"/>
                <w:sz w:val="20"/>
                <w:szCs w:val="20"/>
              </w:rPr>
            </w:pPr>
          </w:p>
        </w:tc>
      </w:tr>
      <w:tr w14:paraId="5BFE0B8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3D65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F6307B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D2AA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95C8A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2113D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A5DB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5D84C">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1853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034E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7DDDC">
            <w:pPr>
              <w:jc w:val="center"/>
              <w:rPr>
                <w:rFonts w:hint="default" w:cs="宋体"/>
                <w:b/>
                <w:color w:val="000000"/>
                <w:sz w:val="20"/>
                <w:szCs w:val="20"/>
              </w:rPr>
            </w:pPr>
          </w:p>
        </w:tc>
      </w:tr>
      <w:tr w14:paraId="72453856">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1AA98">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44D9D">
            <w:pPr>
              <w:wordWrap w:val="0"/>
              <w:jc w:val="right"/>
              <w:textAlignment w:val="center"/>
              <w:rPr>
                <w:rFonts w:hint="default" w:cs="宋体"/>
                <w:b/>
                <w:color w:val="000000"/>
                <w:sz w:val="20"/>
                <w:szCs w:val="20"/>
              </w:rPr>
            </w:pPr>
            <w:r>
              <w:rPr>
                <w:rFonts w:cs="宋体"/>
                <w:b/>
                <w:bCs/>
                <w:color w:val="000000"/>
                <w:sz w:val="20"/>
                <w:szCs w:val="20"/>
              </w:rPr>
              <w:t>2,663.95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C02C8">
            <w:pPr>
              <w:wordWrap w:val="0"/>
              <w:jc w:val="right"/>
              <w:textAlignment w:val="center"/>
              <w:rPr>
                <w:rFonts w:hint="default" w:cs="宋体"/>
                <w:b/>
                <w:color w:val="000000"/>
                <w:sz w:val="20"/>
                <w:szCs w:val="20"/>
              </w:rPr>
            </w:pPr>
            <w:r>
              <w:rPr>
                <w:rFonts w:cs="宋体"/>
                <w:b/>
                <w:bCs/>
                <w:color w:val="000000"/>
                <w:sz w:val="20"/>
                <w:szCs w:val="20"/>
              </w:rPr>
              <w:t>2,663.95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D133C">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5E34C">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BFAEF">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5AC41">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FA5CA">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0CB39">
            <w:pPr>
              <w:wordWrap w:val="0"/>
              <w:jc w:val="right"/>
              <w:textAlignment w:val="center"/>
              <w:rPr>
                <w:rFonts w:hint="default" w:cs="宋体"/>
                <w:b/>
                <w:color w:val="000000"/>
                <w:sz w:val="20"/>
                <w:szCs w:val="20"/>
              </w:rPr>
            </w:pPr>
            <w:r>
              <w:rPr>
                <w:b/>
                <w:color w:val="000000"/>
                <w:sz w:val="20"/>
                <w:u w:color="auto"/>
              </w:rPr>
              <w:t xml:space="preserve"> </w:t>
            </w:r>
          </w:p>
        </w:tc>
      </w:tr>
      <w:tr w14:paraId="238679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33F37">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B0D41">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6730">
            <w:pPr>
              <w:wordWrap w:val="0"/>
              <w:jc w:val="right"/>
              <w:textAlignment w:val="center"/>
              <w:rPr>
                <w:rFonts w:hint="default" w:cs="宋体"/>
                <w:color w:val="000000"/>
                <w:sz w:val="20"/>
                <w:szCs w:val="20"/>
              </w:rPr>
            </w:pPr>
            <w:r>
              <w:rPr>
                <w:rFonts w:cs="宋体"/>
                <w:b/>
                <w:color w:val="000000"/>
                <w:sz w:val="20"/>
                <w:szCs w:val="20"/>
              </w:rPr>
              <w:t>666.42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16EF">
            <w:pPr>
              <w:wordWrap w:val="0"/>
              <w:jc w:val="right"/>
              <w:textAlignment w:val="center"/>
              <w:rPr>
                <w:rFonts w:hint="default" w:cs="宋体"/>
                <w:color w:val="000000"/>
                <w:sz w:val="20"/>
                <w:szCs w:val="20"/>
              </w:rPr>
            </w:pPr>
            <w:r>
              <w:rPr>
                <w:rFonts w:cs="宋体"/>
                <w:b/>
                <w:color w:val="000000"/>
                <w:sz w:val="20"/>
                <w:szCs w:val="20"/>
              </w:rPr>
              <w:t>666.42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CE4B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FA5B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1D81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C32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780D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5A986">
            <w:pPr>
              <w:wordWrap w:val="0"/>
              <w:jc w:val="right"/>
              <w:textAlignment w:val="center"/>
              <w:rPr>
                <w:rFonts w:hint="default" w:cs="宋体"/>
                <w:color w:val="000000"/>
                <w:sz w:val="20"/>
                <w:szCs w:val="20"/>
              </w:rPr>
            </w:pPr>
            <w:r>
              <w:rPr>
                <w:color w:val="000000"/>
                <w:sz w:val="20"/>
                <w:u w:color="auto"/>
              </w:rPr>
              <w:t xml:space="preserve"> </w:t>
            </w:r>
          </w:p>
        </w:tc>
      </w:tr>
      <w:tr w14:paraId="3EE0A6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9D4C1">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218A9">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D3B09">
            <w:pPr>
              <w:wordWrap w:val="0"/>
              <w:jc w:val="right"/>
              <w:textAlignment w:val="center"/>
              <w:rPr>
                <w:rFonts w:hint="default" w:cs="宋体"/>
                <w:color w:val="000000"/>
                <w:sz w:val="20"/>
                <w:szCs w:val="20"/>
              </w:rPr>
            </w:pPr>
            <w:r>
              <w:rPr>
                <w:rFonts w:cs="宋体"/>
                <w:b/>
                <w:color w:val="000000"/>
                <w:sz w:val="20"/>
                <w:szCs w:val="20"/>
              </w:rPr>
              <w:t>5.30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F682E">
            <w:pPr>
              <w:wordWrap w:val="0"/>
              <w:jc w:val="right"/>
              <w:textAlignment w:val="center"/>
              <w:rPr>
                <w:rFonts w:hint="default" w:cs="宋体"/>
                <w:color w:val="000000"/>
                <w:sz w:val="20"/>
                <w:szCs w:val="20"/>
              </w:rPr>
            </w:pPr>
            <w:r>
              <w:rPr>
                <w:rFonts w:cs="宋体"/>
                <w:b/>
                <w:color w:val="000000"/>
                <w:sz w:val="20"/>
                <w:szCs w:val="20"/>
              </w:rPr>
              <w:t>5.30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23D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D4AC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2872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801C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872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B617">
            <w:pPr>
              <w:wordWrap w:val="0"/>
              <w:jc w:val="right"/>
              <w:textAlignment w:val="center"/>
              <w:rPr>
                <w:rFonts w:hint="default" w:cs="宋体"/>
                <w:color w:val="000000"/>
                <w:sz w:val="20"/>
                <w:szCs w:val="20"/>
              </w:rPr>
            </w:pPr>
            <w:r>
              <w:rPr>
                <w:color w:val="000000"/>
                <w:sz w:val="20"/>
                <w:u w:color="auto"/>
              </w:rPr>
              <w:t xml:space="preserve"> </w:t>
            </w:r>
          </w:p>
        </w:tc>
      </w:tr>
      <w:tr w14:paraId="210ED6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EEA5">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83F4D">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E68B">
            <w:pPr>
              <w:wordWrap w:val="0"/>
              <w:jc w:val="right"/>
              <w:textAlignment w:val="center"/>
              <w:rPr>
                <w:rFonts w:hint="default" w:cs="宋体"/>
                <w:color w:val="000000"/>
                <w:sz w:val="20"/>
                <w:szCs w:val="20"/>
              </w:rPr>
            </w:pPr>
            <w:r>
              <w:rPr>
                <w:rFonts w:cs="宋体"/>
                <w:color w:val="000000"/>
                <w:sz w:val="20"/>
                <w:szCs w:val="20"/>
              </w:rPr>
              <w:t>5.30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2F533">
            <w:pPr>
              <w:wordWrap w:val="0"/>
              <w:jc w:val="right"/>
              <w:textAlignment w:val="center"/>
              <w:rPr>
                <w:rFonts w:hint="default" w:cs="宋体"/>
                <w:color w:val="000000"/>
                <w:sz w:val="20"/>
                <w:szCs w:val="20"/>
              </w:rPr>
            </w:pPr>
            <w:r>
              <w:rPr>
                <w:rFonts w:cs="宋体"/>
                <w:color w:val="000000"/>
                <w:sz w:val="20"/>
                <w:szCs w:val="20"/>
              </w:rPr>
              <w:t>5.30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0704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C708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55D2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5A1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27DD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15DBE">
            <w:pPr>
              <w:wordWrap w:val="0"/>
              <w:jc w:val="right"/>
              <w:textAlignment w:val="center"/>
              <w:rPr>
                <w:rFonts w:hint="default" w:cs="宋体"/>
                <w:color w:val="000000"/>
                <w:sz w:val="20"/>
                <w:szCs w:val="20"/>
              </w:rPr>
            </w:pPr>
            <w:r>
              <w:rPr>
                <w:color w:val="000000"/>
                <w:sz w:val="20"/>
                <w:u w:color="auto"/>
              </w:rPr>
              <w:t xml:space="preserve"> </w:t>
            </w:r>
          </w:p>
        </w:tc>
      </w:tr>
      <w:tr w14:paraId="70C299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8C61">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500D0">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B9145">
            <w:pPr>
              <w:wordWrap w:val="0"/>
              <w:jc w:val="right"/>
              <w:textAlignment w:val="center"/>
              <w:rPr>
                <w:rFonts w:hint="default" w:cs="宋体"/>
                <w:color w:val="000000"/>
                <w:sz w:val="20"/>
                <w:szCs w:val="20"/>
              </w:rPr>
            </w:pPr>
            <w:r>
              <w:rPr>
                <w:rFonts w:cs="宋体"/>
                <w:b/>
                <w:color w:val="000000"/>
                <w:sz w:val="20"/>
                <w:szCs w:val="20"/>
              </w:rPr>
              <w:t>654.62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3573">
            <w:pPr>
              <w:wordWrap w:val="0"/>
              <w:jc w:val="right"/>
              <w:textAlignment w:val="center"/>
              <w:rPr>
                <w:rFonts w:hint="default" w:cs="宋体"/>
                <w:color w:val="000000"/>
                <w:sz w:val="20"/>
                <w:szCs w:val="20"/>
              </w:rPr>
            </w:pPr>
            <w:r>
              <w:rPr>
                <w:rFonts w:cs="宋体"/>
                <w:b/>
                <w:color w:val="000000"/>
                <w:sz w:val="20"/>
                <w:szCs w:val="20"/>
              </w:rPr>
              <w:t>654.62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9E18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006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7D3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F00E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59A9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55A9">
            <w:pPr>
              <w:wordWrap w:val="0"/>
              <w:jc w:val="right"/>
              <w:textAlignment w:val="center"/>
              <w:rPr>
                <w:rFonts w:hint="default" w:cs="宋体"/>
                <w:color w:val="000000"/>
                <w:sz w:val="20"/>
                <w:szCs w:val="20"/>
              </w:rPr>
            </w:pPr>
            <w:r>
              <w:rPr>
                <w:color w:val="000000"/>
                <w:sz w:val="20"/>
                <w:u w:color="auto"/>
              </w:rPr>
              <w:t xml:space="preserve"> </w:t>
            </w:r>
          </w:p>
        </w:tc>
      </w:tr>
      <w:tr w14:paraId="10F807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C5087">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351E9">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DCD56">
            <w:pPr>
              <w:wordWrap w:val="0"/>
              <w:jc w:val="right"/>
              <w:textAlignment w:val="center"/>
              <w:rPr>
                <w:rFonts w:hint="default" w:cs="宋体"/>
                <w:color w:val="000000"/>
                <w:sz w:val="20"/>
                <w:szCs w:val="20"/>
              </w:rPr>
            </w:pPr>
            <w:r>
              <w:rPr>
                <w:rFonts w:cs="宋体"/>
                <w:color w:val="000000"/>
                <w:sz w:val="20"/>
                <w:szCs w:val="20"/>
              </w:rPr>
              <w:t>437.63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9FC8B">
            <w:pPr>
              <w:wordWrap w:val="0"/>
              <w:jc w:val="right"/>
              <w:textAlignment w:val="center"/>
              <w:rPr>
                <w:rFonts w:hint="default" w:cs="宋体"/>
                <w:color w:val="000000"/>
                <w:sz w:val="20"/>
                <w:szCs w:val="20"/>
              </w:rPr>
            </w:pPr>
            <w:r>
              <w:rPr>
                <w:rFonts w:cs="宋体"/>
                <w:color w:val="000000"/>
                <w:sz w:val="20"/>
                <w:szCs w:val="20"/>
              </w:rPr>
              <w:t>437.63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196C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420D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E3E8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6A03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39F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776A7">
            <w:pPr>
              <w:wordWrap w:val="0"/>
              <w:jc w:val="right"/>
              <w:textAlignment w:val="center"/>
              <w:rPr>
                <w:rFonts w:hint="default" w:cs="宋体"/>
                <w:color w:val="000000"/>
                <w:sz w:val="20"/>
                <w:szCs w:val="20"/>
              </w:rPr>
            </w:pPr>
            <w:r>
              <w:rPr>
                <w:color w:val="000000"/>
                <w:sz w:val="20"/>
                <w:u w:color="auto"/>
              </w:rPr>
              <w:t xml:space="preserve"> </w:t>
            </w:r>
          </w:p>
        </w:tc>
      </w:tr>
      <w:tr w14:paraId="4392F6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63C2A">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757BE">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BEE51">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EC6B7">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4067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72D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CA1B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6884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93F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EF17">
            <w:pPr>
              <w:wordWrap w:val="0"/>
              <w:jc w:val="right"/>
              <w:textAlignment w:val="center"/>
              <w:rPr>
                <w:rFonts w:hint="default" w:cs="宋体"/>
                <w:color w:val="000000"/>
                <w:sz w:val="20"/>
                <w:szCs w:val="20"/>
              </w:rPr>
            </w:pPr>
            <w:r>
              <w:rPr>
                <w:color w:val="000000"/>
                <w:sz w:val="20"/>
                <w:u w:color="auto"/>
              </w:rPr>
              <w:t xml:space="preserve"> </w:t>
            </w:r>
          </w:p>
        </w:tc>
      </w:tr>
      <w:tr w14:paraId="42DAEA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BC2A1">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6A671">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B14F">
            <w:pPr>
              <w:wordWrap w:val="0"/>
              <w:jc w:val="right"/>
              <w:textAlignment w:val="center"/>
              <w:rPr>
                <w:rFonts w:hint="default" w:cs="宋体"/>
                <w:color w:val="000000"/>
                <w:sz w:val="20"/>
                <w:szCs w:val="20"/>
              </w:rPr>
            </w:pPr>
            <w:r>
              <w:rPr>
                <w:rFonts w:cs="宋体"/>
                <w:color w:val="000000"/>
                <w:sz w:val="20"/>
                <w:szCs w:val="20"/>
              </w:rPr>
              <w:t>196.99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A521">
            <w:pPr>
              <w:wordWrap w:val="0"/>
              <w:jc w:val="right"/>
              <w:textAlignment w:val="center"/>
              <w:rPr>
                <w:rFonts w:hint="default" w:cs="宋体"/>
                <w:color w:val="000000"/>
                <w:sz w:val="20"/>
                <w:szCs w:val="20"/>
              </w:rPr>
            </w:pPr>
            <w:r>
              <w:rPr>
                <w:rFonts w:cs="宋体"/>
                <w:color w:val="000000"/>
                <w:sz w:val="20"/>
                <w:szCs w:val="20"/>
              </w:rPr>
              <w:t>196.99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3F5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2B33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7E8A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692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D74C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274A">
            <w:pPr>
              <w:wordWrap w:val="0"/>
              <w:jc w:val="right"/>
              <w:textAlignment w:val="center"/>
              <w:rPr>
                <w:rFonts w:hint="default" w:cs="宋体"/>
                <w:color w:val="000000"/>
                <w:sz w:val="20"/>
                <w:szCs w:val="20"/>
              </w:rPr>
            </w:pPr>
            <w:r>
              <w:rPr>
                <w:color w:val="000000"/>
                <w:sz w:val="20"/>
                <w:u w:color="auto"/>
              </w:rPr>
              <w:t xml:space="preserve"> </w:t>
            </w:r>
          </w:p>
        </w:tc>
      </w:tr>
      <w:tr w14:paraId="775BE6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DFD71">
            <w:pPr>
              <w:textAlignment w:val="center"/>
              <w:rPr>
                <w:rFonts w:hint="default" w:cs="宋体"/>
                <w:color w:val="000000"/>
                <w:sz w:val="20"/>
                <w:szCs w:val="20"/>
              </w:rPr>
            </w:pPr>
            <w:r>
              <w:rPr>
                <w:rFonts w:cs="宋体"/>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33909">
            <w:pPr>
              <w:textAlignment w:val="center"/>
              <w:rPr>
                <w:rFonts w:hint="default" w:cs="宋体"/>
                <w:color w:val="000000"/>
                <w:sz w:val="20"/>
                <w:szCs w:val="20"/>
              </w:rPr>
            </w:pPr>
            <w:r>
              <w:rPr>
                <w:rFonts w:cs="宋体"/>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6ABEC">
            <w:pPr>
              <w:wordWrap w:val="0"/>
              <w:jc w:val="right"/>
              <w:textAlignment w:val="center"/>
              <w:rPr>
                <w:rFonts w:hint="default" w:cs="宋体"/>
                <w:color w:val="000000"/>
                <w:sz w:val="20"/>
                <w:szCs w:val="20"/>
              </w:rPr>
            </w:pPr>
            <w:r>
              <w:rPr>
                <w:rFonts w:cs="宋体"/>
                <w:b/>
                <w:color w:val="000000"/>
                <w:sz w:val="20"/>
                <w:szCs w:val="20"/>
              </w:rPr>
              <w:t>6.50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3FDCE">
            <w:pPr>
              <w:wordWrap w:val="0"/>
              <w:jc w:val="right"/>
              <w:textAlignment w:val="center"/>
              <w:rPr>
                <w:rFonts w:hint="default" w:cs="宋体"/>
                <w:color w:val="000000"/>
                <w:sz w:val="20"/>
                <w:szCs w:val="20"/>
              </w:rPr>
            </w:pPr>
            <w:r>
              <w:rPr>
                <w:rFonts w:cs="宋体"/>
                <w:b/>
                <w:color w:val="000000"/>
                <w:sz w:val="20"/>
                <w:szCs w:val="20"/>
              </w:rPr>
              <w:t>6.50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7D3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081F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EF2F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B05C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14C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479A7">
            <w:pPr>
              <w:wordWrap w:val="0"/>
              <w:jc w:val="right"/>
              <w:textAlignment w:val="center"/>
              <w:rPr>
                <w:rFonts w:hint="default" w:cs="宋体"/>
                <w:color w:val="000000"/>
                <w:sz w:val="20"/>
                <w:szCs w:val="20"/>
              </w:rPr>
            </w:pPr>
            <w:r>
              <w:rPr>
                <w:color w:val="000000"/>
                <w:sz w:val="20"/>
                <w:u w:color="auto"/>
              </w:rPr>
              <w:t xml:space="preserve"> </w:t>
            </w:r>
          </w:p>
        </w:tc>
      </w:tr>
      <w:tr w14:paraId="0640AE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0A6C3">
            <w:pPr>
              <w:textAlignment w:val="center"/>
              <w:rPr>
                <w:rFonts w:hint="default" w:cs="宋体"/>
                <w:color w:val="000000"/>
                <w:sz w:val="20"/>
                <w:szCs w:val="20"/>
              </w:rPr>
            </w:pPr>
            <w:r>
              <w:rPr>
                <w:rFonts w:cs="宋体"/>
                <w:color w:val="000000"/>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353A7">
            <w:pPr>
              <w:textAlignment w:val="center"/>
              <w:rPr>
                <w:rFonts w:hint="default" w:cs="宋体"/>
                <w:color w:val="000000"/>
                <w:sz w:val="20"/>
                <w:szCs w:val="20"/>
              </w:rPr>
            </w:pPr>
            <w:r>
              <w:rPr>
                <w:rFonts w:cs="宋体"/>
                <w:color w:val="000000"/>
                <w:sz w:val="20"/>
                <w:szCs w:val="20"/>
              </w:rPr>
              <w:t>其他群众团体事务支出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EAA2">
            <w:pPr>
              <w:wordWrap w:val="0"/>
              <w:jc w:val="right"/>
              <w:textAlignment w:val="center"/>
              <w:rPr>
                <w:rFonts w:hint="default" w:cs="宋体"/>
                <w:color w:val="000000"/>
                <w:sz w:val="20"/>
                <w:szCs w:val="20"/>
              </w:rPr>
            </w:pPr>
            <w:r>
              <w:rPr>
                <w:rFonts w:cs="宋体"/>
                <w:color w:val="000000"/>
                <w:sz w:val="20"/>
                <w:szCs w:val="20"/>
              </w:rPr>
              <w:t>6.50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E51B6">
            <w:pPr>
              <w:wordWrap w:val="0"/>
              <w:jc w:val="right"/>
              <w:textAlignment w:val="center"/>
              <w:rPr>
                <w:rFonts w:hint="default" w:cs="宋体"/>
                <w:color w:val="000000"/>
                <w:sz w:val="20"/>
                <w:szCs w:val="20"/>
              </w:rPr>
            </w:pPr>
            <w:r>
              <w:rPr>
                <w:rFonts w:cs="宋体"/>
                <w:color w:val="000000"/>
                <w:sz w:val="20"/>
                <w:szCs w:val="20"/>
              </w:rPr>
              <w:t>6.50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7848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2A3A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44D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133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F8BB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8449">
            <w:pPr>
              <w:wordWrap w:val="0"/>
              <w:jc w:val="right"/>
              <w:textAlignment w:val="center"/>
              <w:rPr>
                <w:rFonts w:hint="default" w:cs="宋体"/>
                <w:color w:val="000000"/>
                <w:sz w:val="20"/>
                <w:szCs w:val="20"/>
              </w:rPr>
            </w:pPr>
            <w:r>
              <w:rPr>
                <w:color w:val="000000"/>
                <w:sz w:val="20"/>
                <w:u w:color="auto"/>
              </w:rPr>
              <w:t xml:space="preserve"> </w:t>
            </w:r>
          </w:p>
        </w:tc>
      </w:tr>
      <w:tr w14:paraId="1F02E3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90256">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10343">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6538C">
            <w:pPr>
              <w:wordWrap w:val="0"/>
              <w:jc w:val="right"/>
              <w:textAlignment w:val="center"/>
              <w:rPr>
                <w:rFonts w:hint="default" w:cs="宋体"/>
                <w:color w:val="000000"/>
                <w:sz w:val="20"/>
                <w:szCs w:val="20"/>
              </w:rPr>
            </w:pPr>
            <w:r>
              <w:rPr>
                <w:rFonts w:cs="宋体"/>
                <w:b/>
                <w:color w:val="000000"/>
                <w:sz w:val="20"/>
                <w:szCs w:val="20"/>
              </w:rPr>
              <w:t>182.41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5DDE8">
            <w:pPr>
              <w:wordWrap w:val="0"/>
              <w:jc w:val="right"/>
              <w:textAlignment w:val="center"/>
              <w:rPr>
                <w:rFonts w:hint="default" w:cs="宋体"/>
                <w:color w:val="000000"/>
                <w:sz w:val="20"/>
                <w:szCs w:val="20"/>
              </w:rPr>
            </w:pPr>
            <w:r>
              <w:rPr>
                <w:rFonts w:cs="宋体"/>
                <w:b/>
                <w:color w:val="000000"/>
                <w:sz w:val="20"/>
                <w:szCs w:val="20"/>
              </w:rPr>
              <w:t>182.41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BCBE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1BB3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C214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015A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ECE3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A744">
            <w:pPr>
              <w:wordWrap w:val="0"/>
              <w:jc w:val="right"/>
              <w:textAlignment w:val="center"/>
              <w:rPr>
                <w:rFonts w:hint="default" w:cs="宋体"/>
                <w:color w:val="000000"/>
                <w:sz w:val="20"/>
                <w:szCs w:val="20"/>
              </w:rPr>
            </w:pPr>
            <w:r>
              <w:rPr>
                <w:color w:val="000000"/>
                <w:sz w:val="20"/>
                <w:u w:color="auto"/>
              </w:rPr>
              <w:t xml:space="preserve"> </w:t>
            </w:r>
          </w:p>
        </w:tc>
      </w:tr>
      <w:tr w14:paraId="132AFC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011C7">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020B7">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32170">
            <w:pPr>
              <w:wordWrap w:val="0"/>
              <w:jc w:val="right"/>
              <w:textAlignment w:val="center"/>
              <w:rPr>
                <w:rFonts w:hint="default" w:cs="宋体"/>
                <w:color w:val="000000"/>
                <w:sz w:val="20"/>
                <w:szCs w:val="20"/>
              </w:rPr>
            </w:pPr>
            <w:r>
              <w:rPr>
                <w:rFonts w:cs="宋体"/>
                <w:b/>
                <w:color w:val="000000"/>
                <w:sz w:val="20"/>
                <w:szCs w:val="20"/>
              </w:rPr>
              <w:t>26.95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98687">
            <w:pPr>
              <w:wordWrap w:val="0"/>
              <w:jc w:val="right"/>
              <w:textAlignment w:val="center"/>
              <w:rPr>
                <w:rFonts w:hint="default" w:cs="宋体"/>
                <w:color w:val="000000"/>
                <w:sz w:val="20"/>
                <w:szCs w:val="20"/>
              </w:rPr>
            </w:pPr>
            <w:r>
              <w:rPr>
                <w:rFonts w:cs="宋体"/>
                <w:b/>
                <w:color w:val="000000"/>
                <w:sz w:val="20"/>
                <w:szCs w:val="20"/>
              </w:rPr>
              <w:t>26.95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F511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60CA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4EA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EB9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882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69DC1">
            <w:pPr>
              <w:wordWrap w:val="0"/>
              <w:jc w:val="right"/>
              <w:textAlignment w:val="center"/>
              <w:rPr>
                <w:rFonts w:hint="default" w:cs="宋体"/>
                <w:color w:val="000000"/>
                <w:sz w:val="20"/>
                <w:szCs w:val="20"/>
              </w:rPr>
            </w:pPr>
            <w:r>
              <w:rPr>
                <w:color w:val="000000"/>
                <w:sz w:val="20"/>
                <w:u w:color="auto"/>
              </w:rPr>
              <w:t xml:space="preserve"> </w:t>
            </w:r>
          </w:p>
        </w:tc>
      </w:tr>
      <w:tr w14:paraId="7DEBA3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2FE65">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084F9">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2DD1">
            <w:pPr>
              <w:wordWrap w:val="0"/>
              <w:jc w:val="right"/>
              <w:textAlignment w:val="center"/>
              <w:rPr>
                <w:rFonts w:hint="default" w:cs="宋体"/>
                <w:color w:val="000000"/>
                <w:sz w:val="20"/>
                <w:szCs w:val="20"/>
              </w:rPr>
            </w:pPr>
            <w:r>
              <w:rPr>
                <w:rFonts w:cs="宋体"/>
                <w:color w:val="000000"/>
                <w:sz w:val="20"/>
                <w:szCs w:val="20"/>
              </w:rPr>
              <w:t>26.95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0A34A">
            <w:pPr>
              <w:wordWrap w:val="0"/>
              <w:jc w:val="right"/>
              <w:textAlignment w:val="center"/>
              <w:rPr>
                <w:rFonts w:hint="default" w:cs="宋体"/>
                <w:color w:val="000000"/>
                <w:sz w:val="20"/>
                <w:szCs w:val="20"/>
              </w:rPr>
            </w:pPr>
            <w:r>
              <w:rPr>
                <w:rFonts w:cs="宋体"/>
                <w:color w:val="000000"/>
                <w:sz w:val="20"/>
                <w:szCs w:val="20"/>
              </w:rPr>
              <w:t>26.95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5ADC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9AE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2DD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52D9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AEB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5085D">
            <w:pPr>
              <w:wordWrap w:val="0"/>
              <w:jc w:val="right"/>
              <w:textAlignment w:val="center"/>
              <w:rPr>
                <w:rFonts w:hint="default" w:cs="宋体"/>
                <w:color w:val="000000"/>
                <w:sz w:val="20"/>
                <w:szCs w:val="20"/>
              </w:rPr>
            </w:pPr>
            <w:r>
              <w:rPr>
                <w:color w:val="000000"/>
                <w:sz w:val="20"/>
                <w:u w:color="auto"/>
              </w:rPr>
              <w:t xml:space="preserve"> </w:t>
            </w:r>
          </w:p>
        </w:tc>
      </w:tr>
      <w:tr w14:paraId="214242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37A2">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17D4E">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808F4">
            <w:pPr>
              <w:wordWrap w:val="0"/>
              <w:jc w:val="right"/>
              <w:textAlignment w:val="center"/>
              <w:rPr>
                <w:rFonts w:hint="default" w:cs="宋体"/>
                <w:color w:val="000000"/>
                <w:sz w:val="20"/>
                <w:szCs w:val="20"/>
              </w:rPr>
            </w:pPr>
            <w:r>
              <w:rPr>
                <w:rFonts w:cs="宋体"/>
                <w:b/>
                <w:color w:val="000000"/>
                <w:sz w:val="20"/>
                <w:szCs w:val="20"/>
              </w:rPr>
              <w:t>123.56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D29A2">
            <w:pPr>
              <w:wordWrap w:val="0"/>
              <w:jc w:val="right"/>
              <w:textAlignment w:val="center"/>
              <w:rPr>
                <w:rFonts w:hint="default" w:cs="宋体"/>
                <w:color w:val="000000"/>
                <w:sz w:val="20"/>
                <w:szCs w:val="20"/>
              </w:rPr>
            </w:pPr>
            <w:r>
              <w:rPr>
                <w:rFonts w:cs="宋体"/>
                <w:b/>
                <w:color w:val="000000"/>
                <w:sz w:val="20"/>
                <w:szCs w:val="20"/>
              </w:rPr>
              <w:t>123.56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7246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536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30E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D3DC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0F0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81BDD">
            <w:pPr>
              <w:wordWrap w:val="0"/>
              <w:jc w:val="right"/>
              <w:textAlignment w:val="center"/>
              <w:rPr>
                <w:rFonts w:hint="default" w:cs="宋体"/>
                <w:color w:val="000000"/>
                <w:sz w:val="20"/>
                <w:szCs w:val="20"/>
              </w:rPr>
            </w:pPr>
            <w:r>
              <w:rPr>
                <w:color w:val="000000"/>
                <w:sz w:val="20"/>
                <w:u w:color="auto"/>
              </w:rPr>
              <w:t xml:space="preserve"> </w:t>
            </w:r>
          </w:p>
        </w:tc>
      </w:tr>
      <w:tr w14:paraId="33695E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B8748">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93CD8">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25C8">
            <w:pPr>
              <w:wordWrap w:val="0"/>
              <w:jc w:val="right"/>
              <w:textAlignment w:val="center"/>
              <w:rPr>
                <w:rFonts w:hint="default" w:cs="宋体"/>
                <w:color w:val="000000"/>
                <w:sz w:val="20"/>
                <w:szCs w:val="20"/>
              </w:rPr>
            </w:pPr>
            <w:r>
              <w:rPr>
                <w:rFonts w:cs="宋体"/>
                <w:color w:val="000000"/>
                <w:sz w:val="20"/>
                <w:szCs w:val="20"/>
              </w:rPr>
              <w:t>16.52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1867">
            <w:pPr>
              <w:wordWrap w:val="0"/>
              <w:jc w:val="right"/>
              <w:textAlignment w:val="center"/>
              <w:rPr>
                <w:rFonts w:hint="default" w:cs="宋体"/>
                <w:color w:val="000000"/>
                <w:sz w:val="20"/>
                <w:szCs w:val="20"/>
              </w:rPr>
            </w:pPr>
            <w:r>
              <w:rPr>
                <w:rFonts w:cs="宋体"/>
                <w:color w:val="000000"/>
                <w:sz w:val="20"/>
                <w:szCs w:val="20"/>
              </w:rPr>
              <w:t>16.52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9139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A38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C7F6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B96D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DB66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28D7">
            <w:pPr>
              <w:wordWrap w:val="0"/>
              <w:jc w:val="right"/>
              <w:textAlignment w:val="center"/>
              <w:rPr>
                <w:rFonts w:hint="default" w:cs="宋体"/>
                <w:color w:val="000000"/>
                <w:sz w:val="20"/>
                <w:szCs w:val="20"/>
              </w:rPr>
            </w:pPr>
            <w:r>
              <w:rPr>
                <w:color w:val="000000"/>
                <w:sz w:val="20"/>
                <w:u w:color="auto"/>
              </w:rPr>
              <w:t xml:space="preserve"> </w:t>
            </w:r>
          </w:p>
        </w:tc>
      </w:tr>
      <w:tr w14:paraId="7246FC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BDFDE">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451CB">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B307">
            <w:pPr>
              <w:wordWrap w:val="0"/>
              <w:jc w:val="right"/>
              <w:textAlignment w:val="center"/>
              <w:rPr>
                <w:rFonts w:hint="default" w:cs="宋体"/>
                <w:color w:val="000000"/>
                <w:sz w:val="20"/>
                <w:szCs w:val="20"/>
              </w:rPr>
            </w:pPr>
            <w:r>
              <w:rPr>
                <w:rFonts w:cs="宋体"/>
                <w:color w:val="000000"/>
                <w:sz w:val="20"/>
                <w:szCs w:val="20"/>
              </w:rPr>
              <w:t>9.43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11CE3">
            <w:pPr>
              <w:wordWrap w:val="0"/>
              <w:jc w:val="right"/>
              <w:textAlignment w:val="center"/>
              <w:rPr>
                <w:rFonts w:hint="default" w:cs="宋体"/>
                <w:color w:val="000000"/>
                <w:sz w:val="20"/>
                <w:szCs w:val="20"/>
              </w:rPr>
            </w:pPr>
            <w:r>
              <w:rPr>
                <w:rFonts w:cs="宋体"/>
                <w:color w:val="000000"/>
                <w:sz w:val="20"/>
                <w:szCs w:val="20"/>
              </w:rPr>
              <w:t>9.43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BFEA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C05E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1BED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2998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ECE8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340A">
            <w:pPr>
              <w:wordWrap w:val="0"/>
              <w:jc w:val="right"/>
              <w:textAlignment w:val="center"/>
              <w:rPr>
                <w:rFonts w:hint="default" w:cs="宋体"/>
                <w:color w:val="000000"/>
                <w:sz w:val="20"/>
                <w:szCs w:val="20"/>
              </w:rPr>
            </w:pPr>
            <w:r>
              <w:rPr>
                <w:color w:val="000000"/>
                <w:sz w:val="20"/>
                <w:u w:color="auto"/>
              </w:rPr>
              <w:t xml:space="preserve"> </w:t>
            </w:r>
          </w:p>
        </w:tc>
      </w:tr>
      <w:tr w14:paraId="12DC82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B41E4">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39C70">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DCA09">
            <w:pPr>
              <w:wordWrap w:val="0"/>
              <w:jc w:val="right"/>
              <w:textAlignment w:val="center"/>
              <w:rPr>
                <w:rFonts w:hint="default" w:cs="宋体"/>
                <w:color w:val="000000"/>
                <w:sz w:val="20"/>
                <w:szCs w:val="20"/>
              </w:rPr>
            </w:pPr>
            <w:r>
              <w:rPr>
                <w:rFonts w:cs="宋体"/>
                <w:color w:val="000000"/>
                <w:sz w:val="20"/>
                <w:szCs w:val="20"/>
              </w:rPr>
              <w:t>64.53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CDEF7">
            <w:pPr>
              <w:wordWrap w:val="0"/>
              <w:jc w:val="right"/>
              <w:textAlignment w:val="center"/>
              <w:rPr>
                <w:rFonts w:hint="default" w:cs="宋体"/>
                <w:color w:val="000000"/>
                <w:sz w:val="20"/>
                <w:szCs w:val="20"/>
              </w:rPr>
            </w:pPr>
            <w:r>
              <w:rPr>
                <w:rFonts w:cs="宋体"/>
                <w:color w:val="000000"/>
                <w:sz w:val="20"/>
                <w:szCs w:val="20"/>
              </w:rPr>
              <w:t>64.53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BE74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E1B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0FF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B7C5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8B61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F2711">
            <w:pPr>
              <w:wordWrap w:val="0"/>
              <w:jc w:val="right"/>
              <w:textAlignment w:val="center"/>
              <w:rPr>
                <w:rFonts w:hint="default" w:cs="宋体"/>
                <w:color w:val="000000"/>
                <w:sz w:val="20"/>
                <w:szCs w:val="20"/>
              </w:rPr>
            </w:pPr>
            <w:r>
              <w:rPr>
                <w:color w:val="000000"/>
                <w:sz w:val="20"/>
                <w:u w:color="auto"/>
              </w:rPr>
              <w:t xml:space="preserve"> </w:t>
            </w:r>
          </w:p>
        </w:tc>
      </w:tr>
      <w:tr w14:paraId="4982EF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DCB48">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7139F">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C09D">
            <w:pPr>
              <w:wordWrap w:val="0"/>
              <w:jc w:val="right"/>
              <w:textAlignment w:val="center"/>
              <w:rPr>
                <w:rFonts w:hint="default" w:cs="宋体"/>
                <w:color w:val="000000"/>
                <w:sz w:val="20"/>
                <w:szCs w:val="20"/>
              </w:rPr>
            </w:pPr>
            <w:r>
              <w:rPr>
                <w:rFonts w:cs="宋体"/>
                <w:color w:val="000000"/>
                <w:sz w:val="20"/>
                <w:szCs w:val="20"/>
              </w:rPr>
              <w:t>33.07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C915">
            <w:pPr>
              <w:wordWrap w:val="0"/>
              <w:jc w:val="right"/>
              <w:textAlignment w:val="center"/>
              <w:rPr>
                <w:rFonts w:hint="default" w:cs="宋体"/>
                <w:color w:val="000000"/>
                <w:sz w:val="20"/>
                <w:szCs w:val="20"/>
              </w:rPr>
            </w:pPr>
            <w:r>
              <w:rPr>
                <w:rFonts w:cs="宋体"/>
                <w:color w:val="000000"/>
                <w:sz w:val="20"/>
                <w:szCs w:val="20"/>
              </w:rPr>
              <w:t>33.07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E28A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05B5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3599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3657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5662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5F0DE">
            <w:pPr>
              <w:wordWrap w:val="0"/>
              <w:jc w:val="right"/>
              <w:textAlignment w:val="center"/>
              <w:rPr>
                <w:rFonts w:hint="default" w:cs="宋体"/>
                <w:color w:val="000000"/>
                <w:sz w:val="20"/>
                <w:szCs w:val="20"/>
              </w:rPr>
            </w:pPr>
            <w:r>
              <w:rPr>
                <w:color w:val="000000"/>
                <w:sz w:val="20"/>
                <w:u w:color="auto"/>
              </w:rPr>
              <w:t xml:space="preserve"> </w:t>
            </w:r>
          </w:p>
        </w:tc>
      </w:tr>
      <w:tr w14:paraId="479A3E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106B8">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2ED44">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2FDDE">
            <w:pPr>
              <w:wordWrap w:val="0"/>
              <w:jc w:val="right"/>
              <w:textAlignment w:val="center"/>
              <w:rPr>
                <w:rFonts w:hint="default" w:cs="宋体"/>
                <w:color w:val="000000"/>
                <w:sz w:val="20"/>
                <w:szCs w:val="20"/>
              </w:rPr>
            </w:pPr>
            <w:r>
              <w:rPr>
                <w:rFonts w:cs="宋体"/>
                <w:b/>
                <w:color w:val="000000"/>
                <w:sz w:val="20"/>
                <w:szCs w:val="20"/>
              </w:rPr>
              <w:t>31.10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2E9C">
            <w:pPr>
              <w:wordWrap w:val="0"/>
              <w:jc w:val="right"/>
              <w:textAlignment w:val="center"/>
              <w:rPr>
                <w:rFonts w:hint="default" w:cs="宋体"/>
                <w:color w:val="000000"/>
                <w:sz w:val="20"/>
                <w:szCs w:val="20"/>
              </w:rPr>
            </w:pPr>
            <w:r>
              <w:rPr>
                <w:rFonts w:cs="宋体"/>
                <w:b/>
                <w:color w:val="000000"/>
                <w:sz w:val="20"/>
                <w:szCs w:val="20"/>
              </w:rPr>
              <w:t>31.10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97CE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AA0B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C980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18DF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D102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D2678">
            <w:pPr>
              <w:wordWrap w:val="0"/>
              <w:jc w:val="right"/>
              <w:textAlignment w:val="center"/>
              <w:rPr>
                <w:rFonts w:hint="default" w:cs="宋体"/>
                <w:color w:val="000000"/>
                <w:sz w:val="20"/>
                <w:szCs w:val="20"/>
              </w:rPr>
            </w:pPr>
            <w:r>
              <w:rPr>
                <w:color w:val="000000"/>
                <w:sz w:val="20"/>
                <w:u w:color="auto"/>
              </w:rPr>
              <w:t xml:space="preserve"> </w:t>
            </w:r>
          </w:p>
        </w:tc>
      </w:tr>
      <w:tr w14:paraId="3A05AA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8E83B">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868CB">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5DBE6">
            <w:pPr>
              <w:wordWrap w:val="0"/>
              <w:jc w:val="right"/>
              <w:textAlignment w:val="center"/>
              <w:rPr>
                <w:rFonts w:hint="default" w:cs="宋体"/>
                <w:color w:val="000000"/>
                <w:sz w:val="20"/>
                <w:szCs w:val="20"/>
              </w:rPr>
            </w:pPr>
            <w:r>
              <w:rPr>
                <w:rFonts w:cs="宋体"/>
                <w:color w:val="000000"/>
                <w:sz w:val="20"/>
                <w:szCs w:val="20"/>
              </w:rPr>
              <w:t>31.10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7FE5">
            <w:pPr>
              <w:wordWrap w:val="0"/>
              <w:jc w:val="right"/>
              <w:textAlignment w:val="center"/>
              <w:rPr>
                <w:rFonts w:hint="default" w:cs="宋体"/>
                <w:color w:val="000000"/>
                <w:sz w:val="20"/>
                <w:szCs w:val="20"/>
              </w:rPr>
            </w:pPr>
            <w:r>
              <w:rPr>
                <w:rFonts w:cs="宋体"/>
                <w:color w:val="000000"/>
                <w:sz w:val="20"/>
                <w:szCs w:val="20"/>
              </w:rPr>
              <w:t>31.10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C0BD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56B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C83C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FEF6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CCE0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C09FD">
            <w:pPr>
              <w:wordWrap w:val="0"/>
              <w:jc w:val="right"/>
              <w:textAlignment w:val="center"/>
              <w:rPr>
                <w:rFonts w:hint="default" w:cs="宋体"/>
                <w:color w:val="000000"/>
                <w:sz w:val="20"/>
                <w:szCs w:val="20"/>
              </w:rPr>
            </w:pPr>
            <w:r>
              <w:rPr>
                <w:color w:val="000000"/>
                <w:sz w:val="20"/>
                <w:u w:color="auto"/>
              </w:rPr>
              <w:t xml:space="preserve"> </w:t>
            </w:r>
          </w:p>
        </w:tc>
      </w:tr>
      <w:tr w14:paraId="161751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A56A2">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68F36">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D262">
            <w:pPr>
              <w:wordWrap w:val="0"/>
              <w:jc w:val="right"/>
              <w:textAlignment w:val="center"/>
              <w:rPr>
                <w:rFonts w:hint="default" w:cs="宋体"/>
                <w:color w:val="000000"/>
                <w:sz w:val="20"/>
                <w:szCs w:val="20"/>
              </w:rPr>
            </w:pPr>
            <w:r>
              <w:rPr>
                <w:rFonts w:cs="宋体"/>
                <w:b/>
                <w:color w:val="000000"/>
                <w:sz w:val="20"/>
                <w:szCs w:val="20"/>
              </w:rPr>
              <w:t>0.80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14D85">
            <w:pPr>
              <w:wordWrap w:val="0"/>
              <w:jc w:val="right"/>
              <w:textAlignment w:val="center"/>
              <w:rPr>
                <w:rFonts w:hint="default" w:cs="宋体"/>
                <w:color w:val="000000"/>
                <w:sz w:val="20"/>
                <w:szCs w:val="20"/>
              </w:rPr>
            </w:pPr>
            <w:r>
              <w:rPr>
                <w:rFonts w:cs="宋体"/>
                <w:b/>
                <w:color w:val="000000"/>
                <w:sz w:val="20"/>
                <w:szCs w:val="20"/>
              </w:rPr>
              <w:t>0.80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8D9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08EF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FE6F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60D1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67B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4D469">
            <w:pPr>
              <w:wordWrap w:val="0"/>
              <w:jc w:val="right"/>
              <w:textAlignment w:val="center"/>
              <w:rPr>
                <w:rFonts w:hint="default" w:cs="宋体"/>
                <w:color w:val="000000"/>
                <w:sz w:val="20"/>
                <w:szCs w:val="20"/>
              </w:rPr>
            </w:pPr>
            <w:r>
              <w:rPr>
                <w:color w:val="000000"/>
                <w:sz w:val="20"/>
                <w:u w:color="auto"/>
              </w:rPr>
              <w:t xml:space="preserve"> </w:t>
            </w:r>
          </w:p>
        </w:tc>
      </w:tr>
      <w:tr w14:paraId="6DB867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AAA97">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BFF04">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4CF96">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A7E6B">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654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8092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4D4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932A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FAE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FC3D8">
            <w:pPr>
              <w:wordWrap w:val="0"/>
              <w:jc w:val="right"/>
              <w:textAlignment w:val="center"/>
              <w:rPr>
                <w:rFonts w:hint="default" w:cs="宋体"/>
                <w:color w:val="000000"/>
                <w:sz w:val="20"/>
                <w:szCs w:val="20"/>
              </w:rPr>
            </w:pPr>
            <w:r>
              <w:rPr>
                <w:color w:val="000000"/>
                <w:sz w:val="20"/>
                <w:u w:color="auto"/>
              </w:rPr>
              <w:t xml:space="preserve"> </w:t>
            </w:r>
          </w:p>
        </w:tc>
      </w:tr>
      <w:tr w14:paraId="3D7EA8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0CF0">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7B0CF">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2BC48">
            <w:pPr>
              <w:wordWrap w:val="0"/>
              <w:jc w:val="right"/>
              <w:textAlignment w:val="center"/>
              <w:rPr>
                <w:rFonts w:hint="default" w:cs="宋体"/>
                <w:color w:val="000000"/>
                <w:sz w:val="20"/>
                <w:szCs w:val="20"/>
              </w:rPr>
            </w:pPr>
            <w:r>
              <w:rPr>
                <w:rFonts w:cs="宋体"/>
                <w:b/>
                <w:color w:val="000000"/>
                <w:sz w:val="20"/>
                <w:szCs w:val="20"/>
              </w:rPr>
              <w:t>30.09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49835">
            <w:pPr>
              <w:wordWrap w:val="0"/>
              <w:jc w:val="right"/>
              <w:textAlignment w:val="center"/>
              <w:rPr>
                <w:rFonts w:hint="default" w:cs="宋体"/>
                <w:color w:val="000000"/>
                <w:sz w:val="20"/>
                <w:szCs w:val="20"/>
              </w:rPr>
            </w:pPr>
            <w:r>
              <w:rPr>
                <w:rFonts w:cs="宋体"/>
                <w:b/>
                <w:color w:val="000000"/>
                <w:sz w:val="20"/>
                <w:szCs w:val="20"/>
              </w:rPr>
              <w:t>30.09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B29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A8FA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4B5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586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E41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78313">
            <w:pPr>
              <w:wordWrap w:val="0"/>
              <w:jc w:val="right"/>
              <w:textAlignment w:val="center"/>
              <w:rPr>
                <w:rFonts w:hint="default" w:cs="宋体"/>
                <w:color w:val="000000"/>
                <w:sz w:val="20"/>
                <w:szCs w:val="20"/>
              </w:rPr>
            </w:pPr>
            <w:r>
              <w:rPr>
                <w:color w:val="000000"/>
                <w:sz w:val="20"/>
                <w:u w:color="auto"/>
              </w:rPr>
              <w:t xml:space="preserve"> </w:t>
            </w:r>
          </w:p>
        </w:tc>
      </w:tr>
      <w:tr w14:paraId="171A8D4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608C">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721E6">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3917A">
            <w:pPr>
              <w:wordWrap w:val="0"/>
              <w:jc w:val="right"/>
              <w:textAlignment w:val="center"/>
              <w:rPr>
                <w:rFonts w:hint="default" w:cs="宋体"/>
                <w:color w:val="000000"/>
                <w:sz w:val="20"/>
                <w:szCs w:val="20"/>
              </w:rPr>
            </w:pPr>
            <w:r>
              <w:rPr>
                <w:rFonts w:cs="宋体"/>
                <w:b/>
                <w:color w:val="000000"/>
                <w:sz w:val="20"/>
                <w:szCs w:val="20"/>
              </w:rPr>
              <w:t>30.09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57755">
            <w:pPr>
              <w:wordWrap w:val="0"/>
              <w:jc w:val="right"/>
              <w:textAlignment w:val="center"/>
              <w:rPr>
                <w:rFonts w:hint="default" w:cs="宋体"/>
                <w:color w:val="000000"/>
                <w:sz w:val="20"/>
                <w:szCs w:val="20"/>
              </w:rPr>
            </w:pPr>
            <w:r>
              <w:rPr>
                <w:rFonts w:cs="宋体"/>
                <w:b/>
                <w:color w:val="000000"/>
                <w:sz w:val="20"/>
                <w:szCs w:val="20"/>
              </w:rPr>
              <w:t>30.09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8396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36CA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0D64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D07B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0FBF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9FE68">
            <w:pPr>
              <w:wordWrap w:val="0"/>
              <w:jc w:val="right"/>
              <w:textAlignment w:val="center"/>
              <w:rPr>
                <w:rFonts w:hint="default" w:cs="宋体"/>
                <w:color w:val="000000"/>
                <w:sz w:val="20"/>
                <w:szCs w:val="20"/>
              </w:rPr>
            </w:pPr>
            <w:r>
              <w:rPr>
                <w:color w:val="000000"/>
                <w:sz w:val="20"/>
                <w:u w:color="auto"/>
              </w:rPr>
              <w:t xml:space="preserve"> </w:t>
            </w:r>
          </w:p>
        </w:tc>
      </w:tr>
      <w:tr w14:paraId="5FF28E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B3F9">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1B799">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ACB3">
            <w:pPr>
              <w:wordWrap w:val="0"/>
              <w:jc w:val="right"/>
              <w:textAlignment w:val="center"/>
              <w:rPr>
                <w:rFonts w:hint="default" w:cs="宋体"/>
                <w:color w:val="000000"/>
                <w:sz w:val="20"/>
                <w:szCs w:val="20"/>
              </w:rPr>
            </w:pPr>
            <w:r>
              <w:rPr>
                <w:rFonts w:cs="宋体"/>
                <w:color w:val="000000"/>
                <w:sz w:val="20"/>
                <w:szCs w:val="20"/>
              </w:rPr>
              <w:t>21.09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F3121">
            <w:pPr>
              <w:wordWrap w:val="0"/>
              <w:jc w:val="right"/>
              <w:textAlignment w:val="center"/>
              <w:rPr>
                <w:rFonts w:hint="default" w:cs="宋体"/>
                <w:color w:val="000000"/>
                <w:sz w:val="20"/>
                <w:szCs w:val="20"/>
              </w:rPr>
            </w:pPr>
            <w:r>
              <w:rPr>
                <w:rFonts w:cs="宋体"/>
                <w:color w:val="000000"/>
                <w:sz w:val="20"/>
                <w:szCs w:val="20"/>
              </w:rPr>
              <w:t>21.09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59F0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DDD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6B3D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C178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776C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02BFC">
            <w:pPr>
              <w:wordWrap w:val="0"/>
              <w:jc w:val="right"/>
              <w:textAlignment w:val="center"/>
              <w:rPr>
                <w:rFonts w:hint="default" w:cs="宋体"/>
                <w:color w:val="000000"/>
                <w:sz w:val="20"/>
                <w:szCs w:val="20"/>
              </w:rPr>
            </w:pPr>
            <w:r>
              <w:rPr>
                <w:color w:val="000000"/>
                <w:sz w:val="20"/>
                <w:u w:color="auto"/>
              </w:rPr>
              <w:t xml:space="preserve"> </w:t>
            </w:r>
          </w:p>
        </w:tc>
      </w:tr>
      <w:tr w14:paraId="571243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67DFC">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3ECE3">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B9BDD">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63701">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874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14F6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4797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DED3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06A0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EE7F">
            <w:pPr>
              <w:wordWrap w:val="0"/>
              <w:jc w:val="right"/>
              <w:textAlignment w:val="center"/>
              <w:rPr>
                <w:rFonts w:hint="default" w:cs="宋体"/>
                <w:color w:val="000000"/>
                <w:sz w:val="20"/>
                <w:szCs w:val="20"/>
              </w:rPr>
            </w:pPr>
            <w:r>
              <w:rPr>
                <w:color w:val="000000"/>
                <w:sz w:val="20"/>
                <w:u w:color="auto"/>
              </w:rPr>
              <w:t xml:space="preserve"> </w:t>
            </w:r>
          </w:p>
        </w:tc>
      </w:tr>
      <w:tr w14:paraId="4E285A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D4F4B">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CD7C6">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A70FF">
            <w:pPr>
              <w:wordWrap w:val="0"/>
              <w:jc w:val="right"/>
              <w:textAlignment w:val="center"/>
              <w:rPr>
                <w:rFonts w:hint="default" w:cs="宋体"/>
                <w:color w:val="000000"/>
                <w:sz w:val="20"/>
                <w:szCs w:val="20"/>
              </w:rPr>
            </w:pPr>
            <w:r>
              <w:rPr>
                <w:rFonts w:cs="宋体"/>
                <w:b/>
                <w:color w:val="000000"/>
                <w:sz w:val="20"/>
                <w:szCs w:val="20"/>
              </w:rPr>
              <w:t>73.77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8931E">
            <w:pPr>
              <w:wordWrap w:val="0"/>
              <w:jc w:val="right"/>
              <w:textAlignment w:val="center"/>
              <w:rPr>
                <w:rFonts w:hint="default" w:cs="宋体"/>
                <w:color w:val="000000"/>
                <w:sz w:val="20"/>
                <w:szCs w:val="20"/>
              </w:rPr>
            </w:pPr>
            <w:r>
              <w:rPr>
                <w:rFonts w:cs="宋体"/>
                <w:b/>
                <w:color w:val="000000"/>
                <w:sz w:val="20"/>
                <w:szCs w:val="20"/>
              </w:rPr>
              <w:t>73.77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DC1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CD21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A7EE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B5B1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A1A2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8676B">
            <w:pPr>
              <w:wordWrap w:val="0"/>
              <w:jc w:val="right"/>
              <w:textAlignment w:val="center"/>
              <w:rPr>
                <w:rFonts w:hint="default" w:cs="宋体"/>
                <w:color w:val="000000"/>
                <w:sz w:val="20"/>
                <w:szCs w:val="20"/>
              </w:rPr>
            </w:pPr>
            <w:r>
              <w:rPr>
                <w:color w:val="000000"/>
                <w:sz w:val="20"/>
                <w:u w:color="auto"/>
              </w:rPr>
              <w:t xml:space="preserve"> </w:t>
            </w:r>
          </w:p>
        </w:tc>
      </w:tr>
      <w:tr w14:paraId="3E980B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6486A">
            <w:pPr>
              <w:textAlignment w:val="center"/>
              <w:rPr>
                <w:rFonts w:hint="default" w:cs="宋体"/>
                <w:color w:val="000000"/>
                <w:sz w:val="20"/>
                <w:szCs w:val="20"/>
              </w:rPr>
            </w:pPr>
            <w:r>
              <w:rPr>
                <w:rFonts w:cs="宋体"/>
                <w:b/>
                <w:color w:val="000000"/>
                <w:sz w:val="20"/>
                <w:szCs w:val="20"/>
              </w:rPr>
              <w:t>21105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768A5">
            <w:pPr>
              <w:textAlignment w:val="center"/>
              <w:rPr>
                <w:rFonts w:hint="default" w:cs="宋体"/>
                <w:color w:val="000000"/>
                <w:sz w:val="20"/>
                <w:szCs w:val="20"/>
              </w:rPr>
            </w:pPr>
            <w:r>
              <w:rPr>
                <w:rFonts w:cs="宋体"/>
                <w:b/>
                <w:color w:val="000000"/>
                <w:sz w:val="20"/>
                <w:szCs w:val="20"/>
              </w:rPr>
              <w:t>天然林保护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8B78">
            <w:pPr>
              <w:wordWrap w:val="0"/>
              <w:jc w:val="right"/>
              <w:textAlignment w:val="center"/>
              <w:rPr>
                <w:rFonts w:hint="default" w:cs="宋体"/>
                <w:color w:val="000000"/>
                <w:sz w:val="20"/>
                <w:szCs w:val="20"/>
              </w:rPr>
            </w:pPr>
            <w:r>
              <w:rPr>
                <w:rFonts w:cs="宋体"/>
                <w:b/>
                <w:color w:val="000000"/>
                <w:sz w:val="20"/>
                <w:szCs w:val="20"/>
              </w:rPr>
              <w:t>73.77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3380">
            <w:pPr>
              <w:wordWrap w:val="0"/>
              <w:jc w:val="right"/>
              <w:textAlignment w:val="center"/>
              <w:rPr>
                <w:rFonts w:hint="default" w:cs="宋体"/>
                <w:color w:val="000000"/>
                <w:sz w:val="20"/>
                <w:szCs w:val="20"/>
              </w:rPr>
            </w:pPr>
            <w:r>
              <w:rPr>
                <w:rFonts w:cs="宋体"/>
                <w:b/>
                <w:color w:val="000000"/>
                <w:sz w:val="20"/>
                <w:szCs w:val="20"/>
              </w:rPr>
              <w:t>73.77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9F8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1BE7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E83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816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83E7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F9F41">
            <w:pPr>
              <w:wordWrap w:val="0"/>
              <w:jc w:val="right"/>
              <w:textAlignment w:val="center"/>
              <w:rPr>
                <w:rFonts w:hint="default" w:cs="宋体"/>
                <w:color w:val="000000"/>
                <w:sz w:val="20"/>
                <w:szCs w:val="20"/>
              </w:rPr>
            </w:pPr>
            <w:r>
              <w:rPr>
                <w:color w:val="000000"/>
                <w:sz w:val="20"/>
                <w:u w:color="auto"/>
              </w:rPr>
              <w:t xml:space="preserve"> </w:t>
            </w:r>
          </w:p>
        </w:tc>
      </w:tr>
      <w:tr w14:paraId="732481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10D09">
            <w:pPr>
              <w:textAlignment w:val="center"/>
              <w:rPr>
                <w:rFonts w:hint="default" w:cs="宋体"/>
                <w:color w:val="000000"/>
                <w:sz w:val="20"/>
                <w:szCs w:val="20"/>
              </w:rPr>
            </w:pPr>
            <w:r>
              <w:rPr>
                <w:rFonts w:cs="宋体"/>
                <w:color w:val="000000"/>
                <w:sz w:val="20"/>
                <w:szCs w:val="20"/>
              </w:rPr>
              <w:t>2110501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D7192">
            <w:pPr>
              <w:textAlignment w:val="center"/>
              <w:rPr>
                <w:rFonts w:hint="default" w:cs="宋体"/>
                <w:color w:val="000000"/>
                <w:sz w:val="20"/>
                <w:szCs w:val="20"/>
              </w:rPr>
            </w:pPr>
            <w:r>
              <w:rPr>
                <w:rFonts w:cs="宋体"/>
                <w:color w:val="000000"/>
                <w:sz w:val="20"/>
                <w:szCs w:val="20"/>
              </w:rPr>
              <w:t>森林管护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8C45D">
            <w:pPr>
              <w:wordWrap w:val="0"/>
              <w:jc w:val="right"/>
              <w:textAlignment w:val="center"/>
              <w:rPr>
                <w:rFonts w:hint="default" w:cs="宋体"/>
                <w:color w:val="000000"/>
                <w:sz w:val="20"/>
                <w:szCs w:val="20"/>
              </w:rPr>
            </w:pPr>
            <w:r>
              <w:rPr>
                <w:rFonts w:cs="宋体"/>
                <w:color w:val="000000"/>
                <w:sz w:val="20"/>
                <w:szCs w:val="20"/>
              </w:rPr>
              <w:t>73.77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D84C9">
            <w:pPr>
              <w:wordWrap w:val="0"/>
              <w:jc w:val="right"/>
              <w:textAlignment w:val="center"/>
              <w:rPr>
                <w:rFonts w:hint="default" w:cs="宋体"/>
                <w:color w:val="000000"/>
                <w:sz w:val="20"/>
                <w:szCs w:val="20"/>
              </w:rPr>
            </w:pPr>
            <w:r>
              <w:rPr>
                <w:rFonts w:cs="宋体"/>
                <w:color w:val="000000"/>
                <w:sz w:val="20"/>
                <w:szCs w:val="20"/>
              </w:rPr>
              <w:t>73.77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3F8A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6E85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B23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96C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E3C4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A031B">
            <w:pPr>
              <w:wordWrap w:val="0"/>
              <w:jc w:val="right"/>
              <w:textAlignment w:val="center"/>
              <w:rPr>
                <w:rFonts w:hint="default" w:cs="宋体"/>
                <w:color w:val="000000"/>
                <w:sz w:val="20"/>
                <w:szCs w:val="20"/>
              </w:rPr>
            </w:pPr>
            <w:r>
              <w:rPr>
                <w:color w:val="000000"/>
                <w:sz w:val="20"/>
                <w:u w:color="auto"/>
              </w:rPr>
              <w:t xml:space="preserve"> </w:t>
            </w:r>
          </w:p>
        </w:tc>
      </w:tr>
      <w:tr w14:paraId="03F391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8CDF7">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D8EF5">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96AAF">
            <w:pPr>
              <w:wordWrap w:val="0"/>
              <w:jc w:val="right"/>
              <w:textAlignment w:val="center"/>
              <w:rPr>
                <w:rFonts w:hint="default" w:cs="宋体"/>
                <w:color w:val="000000"/>
                <w:sz w:val="20"/>
                <w:szCs w:val="20"/>
              </w:rPr>
            </w:pPr>
            <w:r>
              <w:rPr>
                <w:rFonts w:cs="宋体"/>
                <w:b/>
                <w:color w:val="000000"/>
                <w:sz w:val="20"/>
                <w:szCs w:val="20"/>
              </w:rPr>
              <w:t>1,592.78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C2217">
            <w:pPr>
              <w:wordWrap w:val="0"/>
              <w:jc w:val="right"/>
              <w:textAlignment w:val="center"/>
              <w:rPr>
                <w:rFonts w:hint="default" w:cs="宋体"/>
                <w:color w:val="000000"/>
                <w:sz w:val="20"/>
                <w:szCs w:val="20"/>
              </w:rPr>
            </w:pPr>
            <w:r>
              <w:rPr>
                <w:rFonts w:cs="宋体"/>
                <w:b/>
                <w:color w:val="000000"/>
                <w:sz w:val="20"/>
                <w:szCs w:val="20"/>
              </w:rPr>
              <w:t>1,592.78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CB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D1E3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82D4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D442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A68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75EA8">
            <w:pPr>
              <w:wordWrap w:val="0"/>
              <w:jc w:val="right"/>
              <w:textAlignment w:val="center"/>
              <w:rPr>
                <w:rFonts w:hint="default" w:cs="宋体"/>
                <w:color w:val="000000"/>
                <w:sz w:val="20"/>
                <w:szCs w:val="20"/>
              </w:rPr>
            </w:pPr>
            <w:r>
              <w:rPr>
                <w:color w:val="000000"/>
                <w:sz w:val="20"/>
                <w:u w:color="auto"/>
              </w:rPr>
              <w:t xml:space="preserve"> </w:t>
            </w:r>
          </w:p>
        </w:tc>
      </w:tr>
      <w:tr w14:paraId="0D9FDC4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08C9C">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F7612">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8DC6">
            <w:pPr>
              <w:wordWrap w:val="0"/>
              <w:jc w:val="right"/>
              <w:textAlignment w:val="center"/>
              <w:rPr>
                <w:rFonts w:hint="default" w:cs="宋体"/>
                <w:color w:val="000000"/>
                <w:sz w:val="20"/>
                <w:szCs w:val="20"/>
              </w:rPr>
            </w:pPr>
            <w:r>
              <w:rPr>
                <w:rFonts w:cs="宋体"/>
                <w:b/>
                <w:color w:val="000000"/>
                <w:sz w:val="20"/>
                <w:szCs w:val="20"/>
              </w:rPr>
              <w:t>36.73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EB539">
            <w:pPr>
              <w:wordWrap w:val="0"/>
              <w:jc w:val="right"/>
              <w:textAlignment w:val="center"/>
              <w:rPr>
                <w:rFonts w:hint="default" w:cs="宋体"/>
                <w:color w:val="000000"/>
                <w:sz w:val="20"/>
                <w:szCs w:val="20"/>
              </w:rPr>
            </w:pPr>
            <w:r>
              <w:rPr>
                <w:rFonts w:cs="宋体"/>
                <w:b/>
                <w:color w:val="000000"/>
                <w:sz w:val="20"/>
                <w:szCs w:val="20"/>
              </w:rPr>
              <w:t>36.73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663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A101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B96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CA81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13E8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F990F">
            <w:pPr>
              <w:wordWrap w:val="0"/>
              <w:jc w:val="right"/>
              <w:textAlignment w:val="center"/>
              <w:rPr>
                <w:rFonts w:hint="default" w:cs="宋体"/>
                <w:color w:val="000000"/>
                <w:sz w:val="20"/>
                <w:szCs w:val="20"/>
              </w:rPr>
            </w:pPr>
            <w:r>
              <w:rPr>
                <w:color w:val="000000"/>
                <w:sz w:val="20"/>
                <w:u w:color="auto"/>
              </w:rPr>
              <w:t xml:space="preserve"> </w:t>
            </w:r>
          </w:p>
        </w:tc>
      </w:tr>
      <w:tr w14:paraId="03ADE5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245CA">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E6281">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2E0EC">
            <w:pPr>
              <w:wordWrap w:val="0"/>
              <w:jc w:val="right"/>
              <w:textAlignment w:val="center"/>
              <w:rPr>
                <w:rFonts w:hint="default" w:cs="宋体"/>
                <w:color w:val="000000"/>
                <w:sz w:val="20"/>
                <w:szCs w:val="20"/>
              </w:rPr>
            </w:pPr>
            <w:r>
              <w:rPr>
                <w:rFonts w:cs="宋体"/>
                <w:color w:val="000000"/>
                <w:sz w:val="20"/>
                <w:szCs w:val="20"/>
              </w:rPr>
              <w:t>17.77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F7A98">
            <w:pPr>
              <w:wordWrap w:val="0"/>
              <w:jc w:val="right"/>
              <w:textAlignment w:val="center"/>
              <w:rPr>
                <w:rFonts w:hint="default" w:cs="宋体"/>
                <w:color w:val="000000"/>
                <w:sz w:val="20"/>
                <w:szCs w:val="20"/>
              </w:rPr>
            </w:pPr>
            <w:r>
              <w:rPr>
                <w:rFonts w:cs="宋体"/>
                <w:color w:val="000000"/>
                <w:sz w:val="20"/>
                <w:szCs w:val="20"/>
              </w:rPr>
              <w:t>17.77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0F53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17D8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96C5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536F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59CA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C6F6B">
            <w:pPr>
              <w:wordWrap w:val="0"/>
              <w:jc w:val="right"/>
              <w:textAlignment w:val="center"/>
              <w:rPr>
                <w:rFonts w:hint="default" w:cs="宋体"/>
                <w:color w:val="000000"/>
                <w:sz w:val="20"/>
                <w:szCs w:val="20"/>
              </w:rPr>
            </w:pPr>
            <w:r>
              <w:rPr>
                <w:color w:val="000000"/>
                <w:sz w:val="20"/>
                <w:u w:color="auto"/>
              </w:rPr>
              <w:t xml:space="preserve"> </w:t>
            </w:r>
          </w:p>
        </w:tc>
      </w:tr>
      <w:tr w14:paraId="0F99C7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85753">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C1079">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BB81">
            <w:pPr>
              <w:wordWrap w:val="0"/>
              <w:jc w:val="right"/>
              <w:textAlignment w:val="center"/>
              <w:rPr>
                <w:rFonts w:hint="default" w:cs="宋体"/>
                <w:color w:val="000000"/>
                <w:sz w:val="20"/>
                <w:szCs w:val="20"/>
              </w:rPr>
            </w:pPr>
            <w:r>
              <w:rPr>
                <w:rFonts w:cs="宋体"/>
                <w:color w:val="000000"/>
                <w:sz w:val="20"/>
                <w:szCs w:val="20"/>
              </w:rPr>
              <w:t>8.36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FF71D">
            <w:pPr>
              <w:wordWrap w:val="0"/>
              <w:jc w:val="right"/>
              <w:textAlignment w:val="center"/>
              <w:rPr>
                <w:rFonts w:hint="default" w:cs="宋体"/>
                <w:color w:val="000000"/>
                <w:sz w:val="20"/>
                <w:szCs w:val="20"/>
              </w:rPr>
            </w:pPr>
            <w:r>
              <w:rPr>
                <w:rFonts w:cs="宋体"/>
                <w:color w:val="000000"/>
                <w:sz w:val="20"/>
                <w:szCs w:val="20"/>
              </w:rPr>
              <w:t>8.36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D0B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6427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FA3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F07E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33E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A6690">
            <w:pPr>
              <w:wordWrap w:val="0"/>
              <w:jc w:val="right"/>
              <w:textAlignment w:val="center"/>
              <w:rPr>
                <w:rFonts w:hint="default" w:cs="宋体"/>
                <w:color w:val="000000"/>
                <w:sz w:val="20"/>
                <w:szCs w:val="20"/>
              </w:rPr>
            </w:pPr>
            <w:r>
              <w:rPr>
                <w:color w:val="000000"/>
                <w:sz w:val="20"/>
                <w:u w:color="auto"/>
              </w:rPr>
              <w:t xml:space="preserve"> </w:t>
            </w:r>
          </w:p>
        </w:tc>
      </w:tr>
      <w:tr w14:paraId="631B63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7E066">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D1D3D">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C7E62">
            <w:pPr>
              <w:wordWrap w:val="0"/>
              <w:jc w:val="right"/>
              <w:textAlignment w:val="center"/>
              <w:rPr>
                <w:rFonts w:hint="default" w:cs="宋体"/>
                <w:color w:val="000000"/>
                <w:sz w:val="20"/>
                <w:szCs w:val="20"/>
              </w:rPr>
            </w:pPr>
            <w:r>
              <w:rPr>
                <w:rFonts w:cs="宋体"/>
                <w:color w:val="000000"/>
                <w:sz w:val="20"/>
                <w:szCs w:val="20"/>
              </w:rPr>
              <w:t>10.60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9FD80">
            <w:pPr>
              <w:wordWrap w:val="0"/>
              <w:jc w:val="right"/>
              <w:textAlignment w:val="center"/>
              <w:rPr>
                <w:rFonts w:hint="default" w:cs="宋体"/>
                <w:color w:val="000000"/>
                <w:sz w:val="20"/>
                <w:szCs w:val="20"/>
              </w:rPr>
            </w:pPr>
            <w:r>
              <w:rPr>
                <w:rFonts w:cs="宋体"/>
                <w:color w:val="000000"/>
                <w:sz w:val="20"/>
                <w:szCs w:val="20"/>
              </w:rPr>
              <w:t>10.60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D5FD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D0E5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1C67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A8F8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9D7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E7DE0">
            <w:pPr>
              <w:wordWrap w:val="0"/>
              <w:jc w:val="right"/>
              <w:textAlignment w:val="center"/>
              <w:rPr>
                <w:rFonts w:hint="default" w:cs="宋体"/>
                <w:color w:val="000000"/>
                <w:sz w:val="20"/>
                <w:szCs w:val="20"/>
              </w:rPr>
            </w:pPr>
            <w:r>
              <w:rPr>
                <w:color w:val="000000"/>
                <w:sz w:val="20"/>
                <w:u w:color="auto"/>
              </w:rPr>
              <w:t xml:space="preserve"> </w:t>
            </w:r>
          </w:p>
        </w:tc>
      </w:tr>
      <w:tr w14:paraId="541C9D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0762A">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CB089">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A887D">
            <w:pPr>
              <w:wordWrap w:val="0"/>
              <w:jc w:val="right"/>
              <w:textAlignment w:val="center"/>
              <w:rPr>
                <w:rFonts w:hint="default" w:cs="宋体"/>
                <w:color w:val="000000"/>
                <w:sz w:val="20"/>
                <w:szCs w:val="20"/>
              </w:rPr>
            </w:pPr>
            <w:r>
              <w:rPr>
                <w:rFonts w:cs="宋体"/>
                <w:b/>
                <w:color w:val="000000"/>
                <w:sz w:val="20"/>
                <w:szCs w:val="20"/>
              </w:rPr>
              <w:t>15.20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7142D">
            <w:pPr>
              <w:wordWrap w:val="0"/>
              <w:jc w:val="right"/>
              <w:textAlignment w:val="center"/>
              <w:rPr>
                <w:rFonts w:hint="default" w:cs="宋体"/>
                <w:color w:val="000000"/>
                <w:sz w:val="20"/>
                <w:szCs w:val="20"/>
              </w:rPr>
            </w:pPr>
            <w:r>
              <w:rPr>
                <w:rFonts w:cs="宋体"/>
                <w:b/>
                <w:color w:val="000000"/>
                <w:sz w:val="20"/>
                <w:szCs w:val="20"/>
              </w:rPr>
              <w:t>15.20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4F86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86F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7446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F619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83D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E26D">
            <w:pPr>
              <w:wordWrap w:val="0"/>
              <w:jc w:val="right"/>
              <w:textAlignment w:val="center"/>
              <w:rPr>
                <w:rFonts w:hint="default" w:cs="宋体"/>
                <w:color w:val="000000"/>
                <w:sz w:val="20"/>
                <w:szCs w:val="20"/>
              </w:rPr>
            </w:pPr>
            <w:r>
              <w:rPr>
                <w:color w:val="000000"/>
                <w:sz w:val="20"/>
                <w:u w:color="auto"/>
              </w:rPr>
              <w:t xml:space="preserve"> </w:t>
            </w:r>
          </w:p>
        </w:tc>
      </w:tr>
      <w:tr w14:paraId="00723D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56A4">
            <w:pPr>
              <w:textAlignment w:val="center"/>
              <w:rPr>
                <w:rFonts w:hint="default" w:cs="宋体"/>
                <w:color w:val="000000"/>
                <w:sz w:val="20"/>
                <w:szCs w:val="20"/>
              </w:rPr>
            </w:pPr>
            <w:r>
              <w:rPr>
                <w:rFonts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C0FD2">
            <w:pPr>
              <w:textAlignment w:val="center"/>
              <w:rPr>
                <w:rFonts w:hint="default" w:cs="宋体"/>
                <w:color w:val="000000"/>
                <w:sz w:val="20"/>
                <w:szCs w:val="20"/>
              </w:rPr>
            </w:pPr>
            <w:r>
              <w:rPr>
                <w:rFonts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EFEA">
            <w:pPr>
              <w:wordWrap w:val="0"/>
              <w:jc w:val="right"/>
              <w:textAlignment w:val="center"/>
              <w:rPr>
                <w:rFonts w:hint="default" w:cs="宋体"/>
                <w:color w:val="000000"/>
                <w:sz w:val="20"/>
                <w:szCs w:val="20"/>
              </w:rPr>
            </w:pPr>
            <w:r>
              <w:rPr>
                <w:rFonts w:cs="宋体"/>
                <w:color w:val="000000"/>
                <w:sz w:val="20"/>
                <w:szCs w:val="20"/>
              </w:rPr>
              <w:t>15.20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3E208">
            <w:pPr>
              <w:wordWrap w:val="0"/>
              <w:jc w:val="right"/>
              <w:textAlignment w:val="center"/>
              <w:rPr>
                <w:rFonts w:hint="default" w:cs="宋体"/>
                <w:color w:val="000000"/>
                <w:sz w:val="20"/>
                <w:szCs w:val="20"/>
              </w:rPr>
            </w:pPr>
            <w:r>
              <w:rPr>
                <w:rFonts w:cs="宋体"/>
                <w:color w:val="000000"/>
                <w:sz w:val="20"/>
                <w:szCs w:val="20"/>
              </w:rPr>
              <w:t>15.20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60D2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0539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C9D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9B5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FD1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B8CC5">
            <w:pPr>
              <w:wordWrap w:val="0"/>
              <w:jc w:val="right"/>
              <w:textAlignment w:val="center"/>
              <w:rPr>
                <w:rFonts w:hint="default" w:cs="宋体"/>
                <w:color w:val="000000"/>
                <w:sz w:val="20"/>
                <w:szCs w:val="20"/>
              </w:rPr>
            </w:pPr>
            <w:r>
              <w:rPr>
                <w:color w:val="000000"/>
                <w:sz w:val="20"/>
                <w:u w:color="auto"/>
              </w:rPr>
              <w:t xml:space="preserve"> </w:t>
            </w:r>
          </w:p>
        </w:tc>
      </w:tr>
      <w:tr w14:paraId="69B40F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1E113">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2DF60">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983CA">
            <w:pPr>
              <w:wordWrap w:val="0"/>
              <w:jc w:val="right"/>
              <w:textAlignment w:val="center"/>
              <w:rPr>
                <w:rFonts w:hint="default" w:cs="宋体"/>
                <w:color w:val="000000"/>
                <w:sz w:val="20"/>
                <w:szCs w:val="20"/>
              </w:rPr>
            </w:pPr>
            <w:r>
              <w:rPr>
                <w:rFonts w:cs="宋体"/>
                <w:b/>
                <w:color w:val="000000"/>
                <w:sz w:val="20"/>
                <w:szCs w:val="20"/>
              </w:rPr>
              <w:t>1,251.46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12F1">
            <w:pPr>
              <w:wordWrap w:val="0"/>
              <w:jc w:val="right"/>
              <w:textAlignment w:val="center"/>
              <w:rPr>
                <w:rFonts w:hint="default" w:cs="宋体"/>
                <w:color w:val="000000"/>
                <w:sz w:val="20"/>
                <w:szCs w:val="20"/>
              </w:rPr>
            </w:pPr>
            <w:r>
              <w:rPr>
                <w:rFonts w:cs="宋体"/>
                <w:b/>
                <w:color w:val="000000"/>
                <w:sz w:val="20"/>
                <w:szCs w:val="20"/>
              </w:rPr>
              <w:t>1,251.46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299C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4210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FD1D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CE61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E3F3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B2202">
            <w:pPr>
              <w:wordWrap w:val="0"/>
              <w:jc w:val="right"/>
              <w:textAlignment w:val="center"/>
              <w:rPr>
                <w:rFonts w:hint="default" w:cs="宋体"/>
                <w:color w:val="000000"/>
                <w:sz w:val="20"/>
                <w:szCs w:val="20"/>
              </w:rPr>
            </w:pPr>
            <w:r>
              <w:rPr>
                <w:color w:val="000000"/>
                <w:sz w:val="20"/>
                <w:u w:color="auto"/>
              </w:rPr>
              <w:t xml:space="preserve"> </w:t>
            </w:r>
          </w:p>
        </w:tc>
      </w:tr>
      <w:tr w14:paraId="60A574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FF85">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5D100">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3220">
            <w:pPr>
              <w:wordWrap w:val="0"/>
              <w:jc w:val="right"/>
              <w:textAlignment w:val="center"/>
              <w:rPr>
                <w:rFonts w:hint="default" w:cs="宋体"/>
                <w:color w:val="000000"/>
                <w:sz w:val="20"/>
                <w:szCs w:val="20"/>
              </w:rPr>
            </w:pPr>
            <w:r>
              <w:rPr>
                <w:rFonts w:cs="宋体"/>
                <w:color w:val="000000"/>
                <w:sz w:val="20"/>
                <w:szCs w:val="20"/>
              </w:rPr>
              <w:t>82.57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37734">
            <w:pPr>
              <w:wordWrap w:val="0"/>
              <w:jc w:val="right"/>
              <w:textAlignment w:val="center"/>
              <w:rPr>
                <w:rFonts w:hint="default" w:cs="宋体"/>
                <w:color w:val="000000"/>
                <w:sz w:val="20"/>
                <w:szCs w:val="20"/>
              </w:rPr>
            </w:pPr>
            <w:r>
              <w:rPr>
                <w:rFonts w:cs="宋体"/>
                <w:color w:val="000000"/>
                <w:sz w:val="20"/>
                <w:szCs w:val="20"/>
              </w:rPr>
              <w:t>82.57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293E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0D72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7BC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CD5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7ECE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AEB5">
            <w:pPr>
              <w:wordWrap w:val="0"/>
              <w:jc w:val="right"/>
              <w:textAlignment w:val="center"/>
              <w:rPr>
                <w:rFonts w:hint="default" w:cs="宋体"/>
                <w:color w:val="000000"/>
                <w:sz w:val="20"/>
                <w:szCs w:val="20"/>
              </w:rPr>
            </w:pPr>
            <w:r>
              <w:rPr>
                <w:color w:val="000000"/>
                <w:sz w:val="20"/>
                <w:u w:color="auto"/>
              </w:rPr>
              <w:t xml:space="preserve"> </w:t>
            </w:r>
          </w:p>
        </w:tc>
      </w:tr>
      <w:tr w14:paraId="3ACA19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0254">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BAC6C">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10E03">
            <w:pPr>
              <w:wordWrap w:val="0"/>
              <w:jc w:val="right"/>
              <w:textAlignment w:val="center"/>
              <w:rPr>
                <w:rFonts w:hint="default" w:cs="宋体"/>
                <w:color w:val="000000"/>
                <w:sz w:val="20"/>
                <w:szCs w:val="20"/>
              </w:rPr>
            </w:pPr>
            <w:r>
              <w:rPr>
                <w:rFonts w:cs="宋体"/>
                <w:color w:val="000000"/>
                <w:sz w:val="20"/>
                <w:szCs w:val="20"/>
              </w:rPr>
              <w:t>1,012.42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34DF">
            <w:pPr>
              <w:wordWrap w:val="0"/>
              <w:jc w:val="right"/>
              <w:textAlignment w:val="center"/>
              <w:rPr>
                <w:rFonts w:hint="default" w:cs="宋体"/>
                <w:color w:val="000000"/>
                <w:sz w:val="20"/>
                <w:szCs w:val="20"/>
              </w:rPr>
            </w:pPr>
            <w:r>
              <w:rPr>
                <w:rFonts w:cs="宋体"/>
                <w:color w:val="000000"/>
                <w:sz w:val="20"/>
                <w:szCs w:val="20"/>
              </w:rPr>
              <w:t>1,012.42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69A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E20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E971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43D8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D040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6EDF4">
            <w:pPr>
              <w:wordWrap w:val="0"/>
              <w:jc w:val="right"/>
              <w:textAlignment w:val="center"/>
              <w:rPr>
                <w:rFonts w:hint="default" w:cs="宋体"/>
                <w:color w:val="000000"/>
                <w:sz w:val="20"/>
                <w:szCs w:val="20"/>
              </w:rPr>
            </w:pPr>
            <w:r>
              <w:rPr>
                <w:color w:val="000000"/>
                <w:sz w:val="20"/>
                <w:u w:color="auto"/>
              </w:rPr>
              <w:t xml:space="preserve"> </w:t>
            </w:r>
          </w:p>
        </w:tc>
      </w:tr>
      <w:tr w14:paraId="0293D5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AE817">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0CD53">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11572">
            <w:pPr>
              <w:wordWrap w:val="0"/>
              <w:jc w:val="right"/>
              <w:textAlignment w:val="center"/>
              <w:rPr>
                <w:rFonts w:hint="default" w:cs="宋体"/>
                <w:color w:val="000000"/>
                <w:sz w:val="20"/>
                <w:szCs w:val="20"/>
              </w:rPr>
            </w:pPr>
            <w:r>
              <w:rPr>
                <w:rFonts w:cs="宋体"/>
                <w:color w:val="000000"/>
                <w:sz w:val="20"/>
                <w:szCs w:val="20"/>
              </w:rPr>
              <w:t>156.47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7472E">
            <w:pPr>
              <w:wordWrap w:val="0"/>
              <w:jc w:val="right"/>
              <w:textAlignment w:val="center"/>
              <w:rPr>
                <w:rFonts w:hint="default" w:cs="宋体"/>
                <w:color w:val="000000"/>
                <w:sz w:val="20"/>
                <w:szCs w:val="20"/>
              </w:rPr>
            </w:pPr>
            <w:r>
              <w:rPr>
                <w:rFonts w:cs="宋体"/>
                <w:color w:val="000000"/>
                <w:sz w:val="20"/>
                <w:szCs w:val="20"/>
              </w:rPr>
              <w:t>156.47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A7EA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D4DF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B11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379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28A5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EEF29">
            <w:pPr>
              <w:wordWrap w:val="0"/>
              <w:jc w:val="right"/>
              <w:textAlignment w:val="center"/>
              <w:rPr>
                <w:rFonts w:hint="default" w:cs="宋体"/>
                <w:color w:val="000000"/>
                <w:sz w:val="20"/>
                <w:szCs w:val="20"/>
              </w:rPr>
            </w:pPr>
            <w:r>
              <w:rPr>
                <w:color w:val="000000"/>
                <w:sz w:val="20"/>
                <w:u w:color="auto"/>
              </w:rPr>
              <w:t xml:space="preserve"> </w:t>
            </w:r>
          </w:p>
        </w:tc>
      </w:tr>
      <w:tr w14:paraId="2CE44A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76172">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C4D31">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65CE0">
            <w:pPr>
              <w:wordWrap w:val="0"/>
              <w:jc w:val="right"/>
              <w:textAlignment w:val="center"/>
              <w:rPr>
                <w:rFonts w:hint="default" w:cs="宋体"/>
                <w:color w:val="000000"/>
                <w:sz w:val="20"/>
                <w:szCs w:val="20"/>
              </w:rPr>
            </w:pPr>
            <w:r>
              <w:rPr>
                <w:rFonts w:cs="宋体"/>
                <w:b/>
                <w:color w:val="000000"/>
                <w:sz w:val="20"/>
                <w:szCs w:val="20"/>
              </w:rPr>
              <w:t>289.40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FCA5B">
            <w:pPr>
              <w:wordWrap w:val="0"/>
              <w:jc w:val="right"/>
              <w:textAlignment w:val="center"/>
              <w:rPr>
                <w:rFonts w:hint="default" w:cs="宋体"/>
                <w:color w:val="000000"/>
                <w:sz w:val="20"/>
                <w:szCs w:val="20"/>
              </w:rPr>
            </w:pPr>
            <w:r>
              <w:rPr>
                <w:rFonts w:cs="宋体"/>
                <w:b/>
                <w:color w:val="000000"/>
                <w:sz w:val="20"/>
                <w:szCs w:val="20"/>
              </w:rPr>
              <w:t>289.40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EAE7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71B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3950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8D00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2A50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FA84D">
            <w:pPr>
              <w:wordWrap w:val="0"/>
              <w:jc w:val="right"/>
              <w:textAlignment w:val="center"/>
              <w:rPr>
                <w:rFonts w:hint="default" w:cs="宋体"/>
                <w:color w:val="000000"/>
                <w:sz w:val="20"/>
                <w:szCs w:val="20"/>
              </w:rPr>
            </w:pPr>
            <w:r>
              <w:rPr>
                <w:color w:val="000000"/>
                <w:sz w:val="20"/>
                <w:u w:color="auto"/>
              </w:rPr>
              <w:t xml:space="preserve"> </w:t>
            </w:r>
          </w:p>
        </w:tc>
      </w:tr>
      <w:tr w14:paraId="45A245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974E">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16D3E">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A5693">
            <w:pPr>
              <w:wordWrap w:val="0"/>
              <w:jc w:val="right"/>
              <w:textAlignment w:val="center"/>
              <w:rPr>
                <w:rFonts w:hint="default" w:cs="宋体"/>
                <w:color w:val="000000"/>
                <w:sz w:val="20"/>
                <w:szCs w:val="20"/>
              </w:rPr>
            </w:pPr>
            <w:r>
              <w:rPr>
                <w:rFonts w:cs="宋体"/>
                <w:color w:val="000000"/>
                <w:sz w:val="20"/>
                <w:szCs w:val="20"/>
              </w:rPr>
              <w:t>289.40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A72FC">
            <w:pPr>
              <w:wordWrap w:val="0"/>
              <w:jc w:val="right"/>
              <w:textAlignment w:val="center"/>
              <w:rPr>
                <w:rFonts w:hint="default" w:cs="宋体"/>
                <w:color w:val="000000"/>
                <w:sz w:val="20"/>
                <w:szCs w:val="20"/>
              </w:rPr>
            </w:pPr>
            <w:r>
              <w:rPr>
                <w:rFonts w:cs="宋体"/>
                <w:color w:val="000000"/>
                <w:sz w:val="20"/>
                <w:szCs w:val="20"/>
              </w:rPr>
              <w:t>289.40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8DA7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11E7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3CB4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1F59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8A4A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5E6F2">
            <w:pPr>
              <w:wordWrap w:val="0"/>
              <w:jc w:val="right"/>
              <w:textAlignment w:val="center"/>
              <w:rPr>
                <w:rFonts w:hint="default" w:cs="宋体"/>
                <w:color w:val="000000"/>
                <w:sz w:val="20"/>
                <w:szCs w:val="20"/>
              </w:rPr>
            </w:pPr>
            <w:r>
              <w:rPr>
                <w:color w:val="000000"/>
                <w:sz w:val="20"/>
                <w:u w:color="auto"/>
              </w:rPr>
              <w:t xml:space="preserve"> </w:t>
            </w:r>
          </w:p>
        </w:tc>
      </w:tr>
      <w:tr w14:paraId="13DEDB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40606">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17186">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3FC1B">
            <w:pPr>
              <w:wordWrap w:val="0"/>
              <w:jc w:val="right"/>
              <w:textAlignment w:val="center"/>
              <w:rPr>
                <w:rFonts w:hint="default" w:cs="宋体"/>
                <w:color w:val="000000"/>
                <w:sz w:val="20"/>
                <w:szCs w:val="20"/>
              </w:rPr>
            </w:pPr>
            <w:r>
              <w:rPr>
                <w:rFonts w:cs="宋体"/>
                <w:b/>
                <w:color w:val="000000"/>
                <w:sz w:val="20"/>
                <w:szCs w:val="20"/>
              </w:rPr>
              <w:t>65.23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41C41">
            <w:pPr>
              <w:wordWrap w:val="0"/>
              <w:jc w:val="right"/>
              <w:textAlignment w:val="center"/>
              <w:rPr>
                <w:rFonts w:hint="default" w:cs="宋体"/>
                <w:color w:val="000000"/>
                <w:sz w:val="20"/>
                <w:szCs w:val="20"/>
              </w:rPr>
            </w:pPr>
            <w:r>
              <w:rPr>
                <w:rFonts w:cs="宋体"/>
                <w:b/>
                <w:color w:val="000000"/>
                <w:sz w:val="20"/>
                <w:szCs w:val="20"/>
              </w:rPr>
              <w:t>65.23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EE0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78DB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7696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A8F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8716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0628A">
            <w:pPr>
              <w:wordWrap w:val="0"/>
              <w:jc w:val="right"/>
              <w:textAlignment w:val="center"/>
              <w:rPr>
                <w:rFonts w:hint="default" w:cs="宋体"/>
                <w:color w:val="000000"/>
                <w:sz w:val="20"/>
                <w:szCs w:val="20"/>
              </w:rPr>
            </w:pPr>
            <w:r>
              <w:rPr>
                <w:color w:val="000000"/>
                <w:sz w:val="20"/>
                <w:u w:color="auto"/>
              </w:rPr>
              <w:t xml:space="preserve"> </w:t>
            </w:r>
          </w:p>
        </w:tc>
      </w:tr>
      <w:tr w14:paraId="4C163A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773CF">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59FF1">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927FE">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86A38">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6B36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37AC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656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4660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BEBF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9CEDD">
            <w:pPr>
              <w:wordWrap w:val="0"/>
              <w:jc w:val="right"/>
              <w:textAlignment w:val="center"/>
              <w:rPr>
                <w:rFonts w:hint="default" w:cs="宋体"/>
                <w:color w:val="000000"/>
                <w:sz w:val="20"/>
                <w:szCs w:val="20"/>
              </w:rPr>
            </w:pPr>
            <w:r>
              <w:rPr>
                <w:color w:val="000000"/>
                <w:sz w:val="20"/>
                <w:u w:color="auto"/>
              </w:rPr>
              <w:t xml:space="preserve"> </w:t>
            </w:r>
          </w:p>
        </w:tc>
      </w:tr>
      <w:tr w14:paraId="1911B4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A0F14">
            <w:pPr>
              <w:textAlignment w:val="center"/>
              <w:rPr>
                <w:rFonts w:hint="default" w:cs="宋体"/>
                <w:color w:val="000000"/>
                <w:sz w:val="20"/>
                <w:szCs w:val="20"/>
              </w:rPr>
            </w:pPr>
            <w:r>
              <w:rPr>
                <w:rFonts w:cs="宋体"/>
                <w:color w:val="000000"/>
                <w:sz w:val="20"/>
                <w:szCs w:val="20"/>
              </w:rPr>
              <w:t>2210105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F257B">
            <w:pPr>
              <w:textAlignment w:val="center"/>
              <w:rPr>
                <w:rFonts w:hint="default" w:cs="宋体"/>
                <w:color w:val="000000"/>
                <w:sz w:val="20"/>
                <w:szCs w:val="20"/>
              </w:rPr>
            </w:pPr>
            <w:r>
              <w:rPr>
                <w:rFonts w:cs="宋体"/>
                <w:color w:val="000000"/>
                <w:sz w:val="20"/>
                <w:szCs w:val="20"/>
              </w:rPr>
              <w:t>农村危房改造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EF60">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6A1F5">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3592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1A2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80D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C5BA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C575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E047">
            <w:pPr>
              <w:wordWrap w:val="0"/>
              <w:jc w:val="right"/>
              <w:textAlignment w:val="center"/>
              <w:rPr>
                <w:rFonts w:hint="default" w:cs="宋体"/>
                <w:color w:val="000000"/>
                <w:sz w:val="20"/>
                <w:szCs w:val="20"/>
              </w:rPr>
            </w:pPr>
            <w:r>
              <w:rPr>
                <w:color w:val="000000"/>
                <w:sz w:val="20"/>
                <w:u w:color="auto"/>
              </w:rPr>
              <w:t xml:space="preserve"> </w:t>
            </w:r>
          </w:p>
        </w:tc>
      </w:tr>
      <w:tr w14:paraId="1FC937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806C">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D24D6">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FE6C">
            <w:pPr>
              <w:wordWrap w:val="0"/>
              <w:jc w:val="right"/>
              <w:textAlignment w:val="center"/>
              <w:rPr>
                <w:rFonts w:hint="default" w:cs="宋体"/>
                <w:color w:val="000000"/>
                <w:sz w:val="20"/>
                <w:szCs w:val="20"/>
              </w:rPr>
            </w:pPr>
            <w:r>
              <w:rPr>
                <w:rFonts w:cs="宋体"/>
                <w:b/>
                <w:color w:val="000000"/>
                <w:sz w:val="20"/>
                <w:szCs w:val="20"/>
              </w:rPr>
              <w:t>53.23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3720">
            <w:pPr>
              <w:wordWrap w:val="0"/>
              <w:jc w:val="right"/>
              <w:textAlignment w:val="center"/>
              <w:rPr>
                <w:rFonts w:hint="default" w:cs="宋体"/>
                <w:color w:val="000000"/>
                <w:sz w:val="20"/>
                <w:szCs w:val="20"/>
              </w:rPr>
            </w:pPr>
            <w:r>
              <w:rPr>
                <w:rFonts w:cs="宋体"/>
                <w:b/>
                <w:color w:val="000000"/>
                <w:sz w:val="20"/>
                <w:szCs w:val="20"/>
              </w:rPr>
              <w:t>53.23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78B9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F519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A715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9799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57D6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E41BA">
            <w:pPr>
              <w:wordWrap w:val="0"/>
              <w:jc w:val="right"/>
              <w:textAlignment w:val="center"/>
              <w:rPr>
                <w:rFonts w:hint="default" w:cs="宋体"/>
                <w:color w:val="000000"/>
                <w:sz w:val="20"/>
                <w:szCs w:val="20"/>
              </w:rPr>
            </w:pPr>
            <w:r>
              <w:rPr>
                <w:color w:val="000000"/>
                <w:sz w:val="20"/>
                <w:u w:color="auto"/>
              </w:rPr>
              <w:t xml:space="preserve"> </w:t>
            </w:r>
          </w:p>
        </w:tc>
      </w:tr>
      <w:tr w14:paraId="07D7E2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D087B">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132A4">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7ED31">
            <w:pPr>
              <w:wordWrap w:val="0"/>
              <w:jc w:val="right"/>
              <w:textAlignment w:val="center"/>
              <w:rPr>
                <w:rFonts w:hint="default" w:cs="宋体"/>
                <w:color w:val="000000"/>
                <w:sz w:val="20"/>
                <w:szCs w:val="20"/>
              </w:rPr>
            </w:pPr>
            <w:r>
              <w:rPr>
                <w:rFonts w:cs="宋体"/>
                <w:color w:val="000000"/>
                <w:sz w:val="20"/>
                <w:szCs w:val="20"/>
              </w:rPr>
              <w:t>53.23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6C5CC">
            <w:pPr>
              <w:wordWrap w:val="0"/>
              <w:jc w:val="right"/>
              <w:textAlignment w:val="center"/>
              <w:rPr>
                <w:rFonts w:hint="default" w:cs="宋体"/>
                <w:color w:val="000000"/>
                <w:sz w:val="20"/>
                <w:szCs w:val="20"/>
              </w:rPr>
            </w:pPr>
            <w:r>
              <w:rPr>
                <w:rFonts w:cs="宋体"/>
                <w:color w:val="000000"/>
                <w:sz w:val="20"/>
                <w:szCs w:val="20"/>
              </w:rPr>
              <w:t>53.23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6CE0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95C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DBA2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FA07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7675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B157">
            <w:pPr>
              <w:wordWrap w:val="0"/>
              <w:jc w:val="right"/>
              <w:textAlignment w:val="center"/>
              <w:rPr>
                <w:rFonts w:hint="default" w:cs="宋体"/>
                <w:color w:val="000000"/>
                <w:sz w:val="20"/>
                <w:szCs w:val="20"/>
              </w:rPr>
            </w:pPr>
            <w:r>
              <w:rPr>
                <w:color w:val="000000"/>
                <w:sz w:val="20"/>
                <w:u w:color="auto"/>
              </w:rPr>
              <w:t xml:space="preserve"> </w:t>
            </w:r>
          </w:p>
        </w:tc>
      </w:tr>
      <w:tr w14:paraId="2D390A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DF7E">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3E242">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D1083">
            <w:pPr>
              <w:wordWrap w:val="0"/>
              <w:jc w:val="right"/>
              <w:textAlignment w:val="center"/>
              <w:rPr>
                <w:rFonts w:hint="default" w:cs="宋体"/>
                <w:color w:val="000000"/>
                <w:sz w:val="20"/>
                <w:szCs w:val="20"/>
              </w:rPr>
            </w:pPr>
            <w:r>
              <w:rPr>
                <w:rFonts w:cs="宋体"/>
                <w:b/>
                <w:color w:val="000000"/>
                <w:sz w:val="20"/>
                <w:szCs w:val="20"/>
              </w:rPr>
              <w:t>53.25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5B026">
            <w:pPr>
              <w:wordWrap w:val="0"/>
              <w:jc w:val="right"/>
              <w:textAlignment w:val="center"/>
              <w:rPr>
                <w:rFonts w:hint="default" w:cs="宋体"/>
                <w:color w:val="000000"/>
                <w:sz w:val="20"/>
                <w:szCs w:val="20"/>
              </w:rPr>
            </w:pPr>
            <w:r>
              <w:rPr>
                <w:rFonts w:cs="宋体"/>
                <w:b/>
                <w:color w:val="000000"/>
                <w:sz w:val="20"/>
                <w:szCs w:val="20"/>
              </w:rPr>
              <w:t>53.25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79FC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5CC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A55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DBC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8BF8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E16F7">
            <w:pPr>
              <w:wordWrap w:val="0"/>
              <w:jc w:val="right"/>
              <w:textAlignment w:val="center"/>
              <w:rPr>
                <w:rFonts w:hint="default" w:cs="宋体"/>
                <w:color w:val="000000"/>
                <w:sz w:val="20"/>
                <w:szCs w:val="20"/>
              </w:rPr>
            </w:pPr>
            <w:r>
              <w:rPr>
                <w:color w:val="000000"/>
                <w:sz w:val="20"/>
                <w:u w:color="auto"/>
              </w:rPr>
              <w:t xml:space="preserve"> </w:t>
            </w:r>
          </w:p>
        </w:tc>
      </w:tr>
      <w:tr w14:paraId="08BE601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07A9E">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8F355">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54DAA">
            <w:pPr>
              <w:wordWrap w:val="0"/>
              <w:jc w:val="right"/>
              <w:textAlignment w:val="center"/>
              <w:rPr>
                <w:rFonts w:hint="default" w:cs="宋体"/>
                <w:color w:val="000000"/>
                <w:sz w:val="20"/>
                <w:szCs w:val="20"/>
              </w:rPr>
            </w:pPr>
            <w:r>
              <w:rPr>
                <w:rFonts w:cs="宋体"/>
                <w:b/>
                <w:color w:val="000000"/>
                <w:sz w:val="20"/>
                <w:szCs w:val="20"/>
              </w:rPr>
              <w:t>9.55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C43AE">
            <w:pPr>
              <w:wordWrap w:val="0"/>
              <w:jc w:val="right"/>
              <w:textAlignment w:val="center"/>
              <w:rPr>
                <w:rFonts w:hint="default" w:cs="宋体"/>
                <w:color w:val="000000"/>
                <w:sz w:val="20"/>
                <w:szCs w:val="20"/>
              </w:rPr>
            </w:pPr>
            <w:r>
              <w:rPr>
                <w:rFonts w:cs="宋体"/>
                <w:b/>
                <w:color w:val="000000"/>
                <w:sz w:val="20"/>
                <w:szCs w:val="20"/>
              </w:rPr>
              <w:t>9.55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B7B9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FBFF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30C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3998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686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6AB09">
            <w:pPr>
              <w:wordWrap w:val="0"/>
              <w:jc w:val="right"/>
              <w:textAlignment w:val="center"/>
              <w:rPr>
                <w:rFonts w:hint="default" w:cs="宋体"/>
                <w:color w:val="000000"/>
                <w:sz w:val="20"/>
                <w:szCs w:val="20"/>
              </w:rPr>
            </w:pPr>
            <w:r>
              <w:rPr>
                <w:color w:val="000000"/>
                <w:sz w:val="20"/>
                <w:u w:color="auto"/>
              </w:rPr>
              <w:t xml:space="preserve"> </w:t>
            </w:r>
          </w:p>
        </w:tc>
      </w:tr>
      <w:tr w14:paraId="7E1DC8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F5F77">
            <w:pPr>
              <w:textAlignment w:val="center"/>
              <w:rPr>
                <w:rFonts w:hint="default" w:cs="宋体"/>
                <w:color w:val="000000"/>
                <w:sz w:val="20"/>
                <w:szCs w:val="20"/>
              </w:rPr>
            </w:pPr>
            <w:r>
              <w:rPr>
                <w:rFonts w:cs="宋体"/>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0DFD3">
            <w:pPr>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830E3">
            <w:pPr>
              <w:wordWrap w:val="0"/>
              <w:jc w:val="right"/>
              <w:textAlignment w:val="center"/>
              <w:rPr>
                <w:rFonts w:hint="default" w:cs="宋体"/>
                <w:color w:val="000000"/>
                <w:sz w:val="20"/>
                <w:szCs w:val="20"/>
              </w:rPr>
            </w:pPr>
            <w:r>
              <w:rPr>
                <w:rFonts w:cs="宋体"/>
                <w:color w:val="000000"/>
                <w:sz w:val="20"/>
                <w:szCs w:val="20"/>
              </w:rPr>
              <w:t>9.55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4B737">
            <w:pPr>
              <w:wordWrap w:val="0"/>
              <w:jc w:val="right"/>
              <w:textAlignment w:val="center"/>
              <w:rPr>
                <w:rFonts w:hint="default" w:cs="宋体"/>
                <w:color w:val="000000"/>
                <w:sz w:val="20"/>
                <w:szCs w:val="20"/>
              </w:rPr>
            </w:pPr>
            <w:r>
              <w:rPr>
                <w:rFonts w:cs="宋体"/>
                <w:color w:val="000000"/>
                <w:sz w:val="20"/>
                <w:szCs w:val="20"/>
              </w:rPr>
              <w:t>9.55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F1A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8AA2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3A48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6A41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7E04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EF3B8">
            <w:pPr>
              <w:wordWrap w:val="0"/>
              <w:jc w:val="right"/>
              <w:textAlignment w:val="center"/>
              <w:rPr>
                <w:rFonts w:hint="default" w:cs="宋体"/>
                <w:color w:val="000000"/>
                <w:sz w:val="20"/>
                <w:szCs w:val="20"/>
              </w:rPr>
            </w:pPr>
            <w:r>
              <w:rPr>
                <w:color w:val="000000"/>
                <w:sz w:val="20"/>
                <w:u w:color="auto"/>
              </w:rPr>
              <w:t xml:space="preserve"> </w:t>
            </w:r>
          </w:p>
        </w:tc>
      </w:tr>
      <w:tr w14:paraId="5AC6A1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FADAA">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8AA05">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7E68">
            <w:pPr>
              <w:wordWrap w:val="0"/>
              <w:jc w:val="right"/>
              <w:textAlignment w:val="center"/>
              <w:rPr>
                <w:rFonts w:hint="default" w:cs="宋体"/>
                <w:color w:val="000000"/>
                <w:sz w:val="20"/>
                <w:szCs w:val="20"/>
              </w:rPr>
            </w:pPr>
            <w:r>
              <w:rPr>
                <w:rFonts w:cs="宋体"/>
                <w:b/>
                <w:color w:val="000000"/>
                <w:sz w:val="20"/>
                <w:szCs w:val="20"/>
              </w:rPr>
              <w:t>43.70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BD1D">
            <w:pPr>
              <w:wordWrap w:val="0"/>
              <w:jc w:val="right"/>
              <w:textAlignment w:val="center"/>
              <w:rPr>
                <w:rFonts w:hint="default" w:cs="宋体"/>
                <w:color w:val="000000"/>
                <w:sz w:val="20"/>
                <w:szCs w:val="20"/>
              </w:rPr>
            </w:pPr>
            <w:r>
              <w:rPr>
                <w:rFonts w:cs="宋体"/>
                <w:b/>
                <w:color w:val="000000"/>
                <w:sz w:val="20"/>
                <w:szCs w:val="20"/>
              </w:rPr>
              <w:t>43.70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7BF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FBAB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FE57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3422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6877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3ECD5">
            <w:pPr>
              <w:wordWrap w:val="0"/>
              <w:jc w:val="right"/>
              <w:textAlignment w:val="center"/>
              <w:rPr>
                <w:rFonts w:hint="default" w:cs="宋体"/>
                <w:color w:val="000000"/>
                <w:sz w:val="20"/>
                <w:szCs w:val="20"/>
              </w:rPr>
            </w:pPr>
            <w:r>
              <w:rPr>
                <w:color w:val="000000"/>
                <w:sz w:val="20"/>
                <w:u w:color="auto"/>
              </w:rPr>
              <w:t xml:space="preserve"> </w:t>
            </w:r>
          </w:p>
        </w:tc>
      </w:tr>
      <w:tr w14:paraId="6320BE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59891">
            <w:pPr>
              <w:textAlignment w:val="center"/>
              <w:rPr>
                <w:rFonts w:hint="default" w:cs="宋体"/>
                <w:color w:val="000000"/>
                <w:sz w:val="20"/>
                <w:szCs w:val="20"/>
              </w:rPr>
            </w:pPr>
            <w:r>
              <w:rPr>
                <w:rFonts w:cs="宋体"/>
                <w:color w:val="000000"/>
                <w:sz w:val="20"/>
                <w:szCs w:val="20"/>
              </w:rPr>
              <w:t>2240704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AC3D1">
            <w:pPr>
              <w:textAlignment w:val="center"/>
              <w:rPr>
                <w:rFonts w:hint="default" w:cs="宋体"/>
                <w:color w:val="000000"/>
                <w:sz w:val="20"/>
                <w:szCs w:val="20"/>
              </w:rPr>
            </w:pPr>
            <w:r>
              <w:rPr>
                <w:rFonts w:cs="宋体"/>
                <w:color w:val="000000"/>
                <w:sz w:val="20"/>
                <w:szCs w:val="20"/>
              </w:rPr>
              <w:t>自然灾害灾后重建补助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7CFDD">
            <w:pPr>
              <w:wordWrap w:val="0"/>
              <w:jc w:val="right"/>
              <w:textAlignment w:val="center"/>
              <w:rPr>
                <w:rFonts w:hint="default" w:cs="宋体"/>
                <w:color w:val="000000"/>
                <w:sz w:val="20"/>
                <w:szCs w:val="20"/>
              </w:rPr>
            </w:pPr>
            <w:r>
              <w:rPr>
                <w:rFonts w:cs="宋体"/>
                <w:color w:val="000000"/>
                <w:sz w:val="20"/>
                <w:szCs w:val="20"/>
              </w:rPr>
              <w:t>23.46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4152">
            <w:pPr>
              <w:wordWrap w:val="0"/>
              <w:jc w:val="right"/>
              <w:textAlignment w:val="center"/>
              <w:rPr>
                <w:rFonts w:hint="default" w:cs="宋体"/>
                <w:color w:val="000000"/>
                <w:sz w:val="20"/>
                <w:szCs w:val="20"/>
              </w:rPr>
            </w:pPr>
            <w:r>
              <w:rPr>
                <w:rFonts w:cs="宋体"/>
                <w:color w:val="000000"/>
                <w:sz w:val="20"/>
                <w:szCs w:val="20"/>
              </w:rPr>
              <w:t>23.46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E409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871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4100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6349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ECA5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F7A58">
            <w:pPr>
              <w:wordWrap w:val="0"/>
              <w:jc w:val="right"/>
              <w:textAlignment w:val="center"/>
              <w:rPr>
                <w:rFonts w:hint="default" w:cs="宋体"/>
                <w:color w:val="000000"/>
                <w:sz w:val="20"/>
                <w:szCs w:val="20"/>
              </w:rPr>
            </w:pPr>
            <w:r>
              <w:rPr>
                <w:color w:val="000000"/>
                <w:sz w:val="20"/>
                <w:u w:color="auto"/>
              </w:rPr>
              <w:t xml:space="preserve"> </w:t>
            </w:r>
          </w:p>
        </w:tc>
      </w:tr>
      <w:tr w14:paraId="3E69E9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09D29">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5CDFA">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EED3">
            <w:pPr>
              <w:wordWrap w:val="0"/>
              <w:jc w:val="right"/>
              <w:textAlignment w:val="center"/>
              <w:rPr>
                <w:rFonts w:hint="default" w:cs="宋体"/>
                <w:color w:val="000000"/>
                <w:sz w:val="20"/>
                <w:szCs w:val="20"/>
              </w:rPr>
            </w:pPr>
            <w:r>
              <w:rPr>
                <w:rFonts w:cs="宋体"/>
                <w:color w:val="000000"/>
                <w:sz w:val="20"/>
                <w:szCs w:val="20"/>
              </w:rPr>
              <w:t>20.24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CA7D4">
            <w:pPr>
              <w:wordWrap w:val="0"/>
              <w:jc w:val="right"/>
              <w:textAlignment w:val="center"/>
              <w:rPr>
                <w:rFonts w:hint="default" w:cs="宋体"/>
                <w:color w:val="000000"/>
                <w:sz w:val="20"/>
                <w:szCs w:val="20"/>
              </w:rPr>
            </w:pPr>
            <w:r>
              <w:rPr>
                <w:rFonts w:cs="宋体"/>
                <w:color w:val="000000"/>
                <w:sz w:val="20"/>
                <w:szCs w:val="20"/>
              </w:rPr>
              <w:t>20.24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DF88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B2A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1671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6E9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D3ED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D7581">
            <w:pPr>
              <w:wordWrap w:val="0"/>
              <w:jc w:val="right"/>
              <w:textAlignment w:val="center"/>
              <w:rPr>
                <w:rFonts w:hint="default" w:cs="宋体"/>
                <w:color w:val="000000"/>
                <w:sz w:val="20"/>
                <w:szCs w:val="20"/>
              </w:rPr>
            </w:pPr>
            <w:r>
              <w:rPr>
                <w:color w:val="000000"/>
                <w:sz w:val="20"/>
                <w:u w:color="auto"/>
              </w:rPr>
              <w:t xml:space="preserve"> </w:t>
            </w:r>
          </w:p>
        </w:tc>
      </w:tr>
    </w:tbl>
    <w:p w14:paraId="52B124BF">
      <w:pPr>
        <w:ind w:left="600" w:hanging="600" w:hangingChars="300"/>
        <w:rPr>
          <w:rFonts w:hint="default" w:cs="宋体"/>
          <w:sz w:val="20"/>
          <w:szCs w:val="20"/>
        </w:rPr>
      </w:pPr>
      <w:r>
        <w:rPr>
          <w:rFonts w:cs="宋体"/>
          <w:sz w:val="20"/>
          <w:szCs w:val="20"/>
        </w:rPr>
        <w:br w:type="textWrapping"/>
      </w:r>
      <w:r>
        <w:rPr>
          <w:rFonts w:cs="宋体"/>
          <w:sz w:val="20"/>
          <w:szCs w:val="20"/>
        </w:rPr>
        <w:br w:type="textWrapping"/>
      </w:r>
    </w:p>
    <w:p w14:paraId="1F28F555">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504"/>
        <w:gridCol w:w="3331"/>
        <w:gridCol w:w="770"/>
        <w:gridCol w:w="585"/>
        <w:gridCol w:w="770"/>
        <w:gridCol w:w="214"/>
        <w:gridCol w:w="214"/>
        <w:gridCol w:w="948"/>
      </w:tblGrid>
      <w:tr w14:paraId="778371B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91F7070">
            <w:pPr>
              <w:jc w:val="center"/>
              <w:textAlignment w:val="bottom"/>
              <w:rPr>
                <w:rFonts w:hint="default" w:cs="宋体"/>
                <w:b/>
                <w:color w:val="000000"/>
                <w:sz w:val="32"/>
                <w:szCs w:val="32"/>
              </w:rPr>
            </w:pPr>
            <w:r>
              <w:rPr>
                <w:rFonts w:cs="宋体"/>
                <w:b/>
                <w:color w:val="000000"/>
                <w:sz w:val="32"/>
                <w:szCs w:val="32"/>
              </w:rPr>
              <w:t>支出决算表</w:t>
            </w:r>
          </w:p>
        </w:tc>
      </w:tr>
      <w:tr w14:paraId="2551C1CF">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447DFD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重庆市巫溪县土城镇人民政府（本级）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721EB9A">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C30D37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74C96A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AE69388">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CAE89A2">
            <w:pPr>
              <w:jc w:val="right"/>
              <w:textAlignment w:val="bottom"/>
              <w:rPr>
                <w:rFonts w:hint="default" w:cs="宋体"/>
                <w:color w:val="000000"/>
                <w:sz w:val="20"/>
                <w:szCs w:val="20"/>
              </w:rPr>
            </w:pPr>
            <w:r>
              <w:rPr>
                <w:rFonts w:cs="宋体"/>
                <w:color w:val="000000"/>
                <w:sz w:val="20"/>
                <w:szCs w:val="20"/>
              </w:rPr>
              <w:t>公开03表</w:t>
            </w:r>
          </w:p>
        </w:tc>
      </w:tr>
      <w:tr w14:paraId="2AF060D3">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CB0346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D62685B">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867DF6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E999E4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04EB286">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26B50C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972F5F">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F4EF83">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4DDA8">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265B0C">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B407CD">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91A27">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F8B7C">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68CC33">
            <w:pPr>
              <w:jc w:val="center"/>
              <w:textAlignment w:val="center"/>
              <w:rPr>
                <w:rFonts w:hint="default" w:cs="宋体"/>
                <w:b/>
                <w:color w:val="000000"/>
                <w:sz w:val="20"/>
                <w:szCs w:val="20"/>
              </w:rPr>
            </w:pPr>
            <w:r>
              <w:rPr>
                <w:rFonts w:cs="宋体"/>
                <w:b/>
                <w:color w:val="000000"/>
                <w:sz w:val="20"/>
                <w:szCs w:val="20"/>
              </w:rPr>
              <w:t>对附属单位补助支出</w:t>
            </w:r>
          </w:p>
        </w:tc>
      </w:tr>
      <w:tr w14:paraId="0596AE4D">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F9FBF">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5CE74D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625EF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EF4DD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34CA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0A662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23B81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3247C">
            <w:pPr>
              <w:jc w:val="center"/>
              <w:rPr>
                <w:rFonts w:hint="default" w:cs="宋体"/>
                <w:b/>
                <w:color w:val="000000"/>
                <w:sz w:val="20"/>
                <w:szCs w:val="20"/>
              </w:rPr>
            </w:pPr>
          </w:p>
        </w:tc>
      </w:tr>
      <w:tr w14:paraId="484AE40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BC66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C9B50F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BAFB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B6D9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836A4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665F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A1E9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ECA41B">
            <w:pPr>
              <w:jc w:val="center"/>
              <w:rPr>
                <w:rFonts w:hint="default" w:cs="宋体"/>
                <w:b/>
                <w:color w:val="000000"/>
                <w:sz w:val="20"/>
                <w:szCs w:val="20"/>
              </w:rPr>
            </w:pPr>
          </w:p>
        </w:tc>
      </w:tr>
      <w:tr w14:paraId="2AF5CCF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9339A">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9FD097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03B70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E85D1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2F9F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EB8D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9926B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6B4E8E">
            <w:pPr>
              <w:jc w:val="center"/>
              <w:rPr>
                <w:rFonts w:hint="default" w:cs="宋体"/>
                <w:b/>
                <w:color w:val="000000"/>
                <w:sz w:val="20"/>
                <w:szCs w:val="20"/>
              </w:rPr>
            </w:pPr>
          </w:p>
        </w:tc>
      </w:tr>
      <w:tr w14:paraId="2C504B1F">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D9ECB">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A34B05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11A3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6200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4B91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857C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6DCE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FD93F">
            <w:pPr>
              <w:jc w:val="center"/>
              <w:rPr>
                <w:rFonts w:hint="default" w:cs="宋体"/>
                <w:b/>
                <w:color w:val="000000"/>
                <w:sz w:val="20"/>
                <w:szCs w:val="20"/>
              </w:rPr>
            </w:pPr>
          </w:p>
        </w:tc>
      </w:tr>
      <w:tr w14:paraId="6769243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4736B">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B99CF">
            <w:pPr>
              <w:wordWrap w:val="0"/>
              <w:jc w:val="right"/>
              <w:textAlignment w:val="center"/>
              <w:rPr>
                <w:rFonts w:hint="default" w:cs="宋体"/>
                <w:b/>
                <w:color w:val="000000"/>
                <w:sz w:val="20"/>
                <w:szCs w:val="20"/>
              </w:rPr>
            </w:pPr>
            <w:r>
              <w:rPr>
                <w:rFonts w:cs="宋体"/>
                <w:b/>
                <w:bCs/>
                <w:color w:val="000000"/>
                <w:sz w:val="20"/>
                <w:szCs w:val="20"/>
              </w:rPr>
              <w:t>2,663.95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6C96B">
            <w:pPr>
              <w:wordWrap w:val="0"/>
              <w:jc w:val="right"/>
              <w:textAlignment w:val="center"/>
              <w:rPr>
                <w:rFonts w:hint="default" w:cs="宋体"/>
                <w:b/>
                <w:color w:val="000000"/>
                <w:sz w:val="20"/>
                <w:szCs w:val="20"/>
              </w:rPr>
            </w:pPr>
            <w:r>
              <w:rPr>
                <w:rFonts w:cs="宋体"/>
                <w:b/>
                <w:bCs/>
                <w:color w:val="000000"/>
                <w:sz w:val="20"/>
                <w:szCs w:val="20"/>
              </w:rPr>
              <w:t>872.60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3FB32">
            <w:pPr>
              <w:wordWrap w:val="0"/>
              <w:jc w:val="right"/>
              <w:textAlignment w:val="center"/>
              <w:rPr>
                <w:rFonts w:hint="default" w:cs="宋体"/>
                <w:b/>
                <w:color w:val="000000"/>
                <w:sz w:val="20"/>
                <w:szCs w:val="20"/>
              </w:rPr>
            </w:pPr>
            <w:r>
              <w:rPr>
                <w:rFonts w:cs="宋体"/>
                <w:b/>
                <w:bCs/>
                <w:color w:val="000000"/>
                <w:sz w:val="20"/>
                <w:szCs w:val="20"/>
              </w:rPr>
              <w:t>1,791.35</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EAED6">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DF649">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361C2">
            <w:pPr>
              <w:wordWrap w:val="0"/>
              <w:jc w:val="right"/>
              <w:textAlignment w:val="center"/>
              <w:rPr>
                <w:rFonts w:hint="default" w:cs="宋体"/>
                <w:b/>
                <w:color w:val="000000"/>
                <w:sz w:val="20"/>
                <w:szCs w:val="20"/>
              </w:rPr>
            </w:pPr>
            <w:r>
              <w:rPr>
                <w:b/>
                <w:color w:val="000000"/>
                <w:sz w:val="20"/>
                <w:u w:color="auto"/>
              </w:rPr>
              <w:t xml:space="preserve"> </w:t>
            </w:r>
          </w:p>
        </w:tc>
      </w:tr>
      <w:tr w14:paraId="1AFA02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C76AB">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AB197">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E8F83">
            <w:pPr>
              <w:wordWrap w:val="0"/>
              <w:jc w:val="right"/>
              <w:textAlignment w:val="center"/>
              <w:rPr>
                <w:rFonts w:hint="default" w:cs="宋体"/>
                <w:color w:val="000000"/>
                <w:sz w:val="20"/>
                <w:szCs w:val="20"/>
              </w:rPr>
            </w:pPr>
            <w:r>
              <w:rPr>
                <w:rFonts w:cs="宋体"/>
                <w:b/>
                <w:color w:val="000000"/>
                <w:sz w:val="20"/>
                <w:szCs w:val="20"/>
              </w:rPr>
              <w:t>666.42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39B97">
            <w:pPr>
              <w:wordWrap w:val="0"/>
              <w:jc w:val="right"/>
              <w:textAlignment w:val="center"/>
              <w:rPr>
                <w:rFonts w:hint="default" w:cs="宋体"/>
                <w:color w:val="000000"/>
                <w:sz w:val="20"/>
                <w:szCs w:val="20"/>
              </w:rPr>
            </w:pPr>
            <w:r>
              <w:rPr>
                <w:rFonts w:cs="宋体"/>
                <w:b/>
                <w:color w:val="000000"/>
                <w:sz w:val="20"/>
                <w:szCs w:val="20"/>
              </w:rPr>
              <w:t>634.62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86666">
            <w:pPr>
              <w:wordWrap w:val="0"/>
              <w:jc w:val="right"/>
              <w:textAlignment w:val="center"/>
              <w:rPr>
                <w:rFonts w:hint="default" w:cs="宋体"/>
                <w:color w:val="000000"/>
                <w:sz w:val="20"/>
                <w:szCs w:val="20"/>
              </w:rPr>
            </w:pPr>
            <w:r>
              <w:rPr>
                <w:rFonts w:cs="宋体"/>
                <w:b/>
                <w:color w:val="000000"/>
                <w:sz w:val="20"/>
                <w:szCs w:val="20"/>
              </w:rPr>
              <w:t>31.80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94D0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089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C1E69">
            <w:pPr>
              <w:wordWrap w:val="0"/>
              <w:jc w:val="right"/>
              <w:textAlignment w:val="center"/>
              <w:rPr>
                <w:rFonts w:hint="default" w:cs="宋体"/>
                <w:color w:val="000000"/>
                <w:sz w:val="20"/>
                <w:szCs w:val="20"/>
              </w:rPr>
            </w:pPr>
            <w:r>
              <w:rPr>
                <w:color w:val="000000"/>
                <w:sz w:val="20"/>
                <w:u w:color="auto"/>
              </w:rPr>
              <w:t xml:space="preserve"> </w:t>
            </w:r>
          </w:p>
        </w:tc>
      </w:tr>
      <w:tr w14:paraId="68644E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A947E">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25B41">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A9760">
            <w:pPr>
              <w:wordWrap w:val="0"/>
              <w:jc w:val="right"/>
              <w:textAlignment w:val="center"/>
              <w:rPr>
                <w:rFonts w:hint="default" w:cs="宋体"/>
                <w:color w:val="000000"/>
                <w:sz w:val="20"/>
                <w:szCs w:val="20"/>
              </w:rPr>
            </w:pPr>
            <w:r>
              <w:rPr>
                <w:rFonts w:cs="宋体"/>
                <w:b/>
                <w:color w:val="000000"/>
                <w:sz w:val="20"/>
                <w:szCs w:val="20"/>
              </w:rPr>
              <w:t>5.30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97B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73DF8">
            <w:pPr>
              <w:wordWrap w:val="0"/>
              <w:jc w:val="right"/>
              <w:textAlignment w:val="center"/>
              <w:rPr>
                <w:rFonts w:hint="default" w:cs="宋体"/>
                <w:color w:val="000000"/>
                <w:sz w:val="20"/>
                <w:szCs w:val="20"/>
              </w:rPr>
            </w:pPr>
            <w:r>
              <w:rPr>
                <w:rFonts w:cs="宋体"/>
                <w:b/>
                <w:color w:val="000000"/>
                <w:sz w:val="20"/>
                <w:szCs w:val="20"/>
              </w:rPr>
              <w:t>5.30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F097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AE72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0A603">
            <w:pPr>
              <w:wordWrap w:val="0"/>
              <w:jc w:val="right"/>
              <w:textAlignment w:val="center"/>
              <w:rPr>
                <w:rFonts w:hint="default" w:cs="宋体"/>
                <w:color w:val="000000"/>
                <w:sz w:val="20"/>
                <w:szCs w:val="20"/>
              </w:rPr>
            </w:pPr>
            <w:r>
              <w:rPr>
                <w:color w:val="000000"/>
                <w:sz w:val="20"/>
                <w:u w:color="auto"/>
              </w:rPr>
              <w:t xml:space="preserve"> </w:t>
            </w:r>
          </w:p>
        </w:tc>
      </w:tr>
      <w:tr w14:paraId="14BA18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33671">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948A9">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D64E9">
            <w:pPr>
              <w:wordWrap w:val="0"/>
              <w:jc w:val="right"/>
              <w:textAlignment w:val="center"/>
              <w:rPr>
                <w:rFonts w:hint="default" w:cs="宋体"/>
                <w:color w:val="000000"/>
                <w:sz w:val="20"/>
                <w:szCs w:val="20"/>
              </w:rPr>
            </w:pPr>
            <w:r>
              <w:rPr>
                <w:rFonts w:cs="宋体"/>
                <w:color w:val="000000"/>
                <w:sz w:val="20"/>
                <w:szCs w:val="20"/>
              </w:rPr>
              <w:t>5.30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2801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0050">
            <w:pPr>
              <w:wordWrap w:val="0"/>
              <w:jc w:val="right"/>
              <w:textAlignment w:val="center"/>
              <w:rPr>
                <w:rFonts w:hint="default" w:cs="宋体"/>
                <w:color w:val="000000"/>
                <w:sz w:val="20"/>
                <w:szCs w:val="20"/>
              </w:rPr>
            </w:pPr>
            <w:r>
              <w:rPr>
                <w:rFonts w:cs="宋体"/>
                <w:color w:val="000000"/>
                <w:sz w:val="20"/>
                <w:szCs w:val="20"/>
              </w:rPr>
              <w:t>5.30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5A22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AF7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B276">
            <w:pPr>
              <w:wordWrap w:val="0"/>
              <w:jc w:val="right"/>
              <w:textAlignment w:val="center"/>
              <w:rPr>
                <w:rFonts w:hint="default" w:cs="宋体"/>
                <w:color w:val="000000"/>
                <w:sz w:val="20"/>
                <w:szCs w:val="20"/>
              </w:rPr>
            </w:pPr>
            <w:r>
              <w:rPr>
                <w:color w:val="000000"/>
                <w:sz w:val="20"/>
                <w:u w:color="auto"/>
              </w:rPr>
              <w:t xml:space="preserve"> </w:t>
            </w:r>
          </w:p>
        </w:tc>
      </w:tr>
      <w:tr w14:paraId="72D90E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03C89">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EFBD8">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1F67F">
            <w:pPr>
              <w:wordWrap w:val="0"/>
              <w:jc w:val="right"/>
              <w:textAlignment w:val="center"/>
              <w:rPr>
                <w:rFonts w:hint="default" w:cs="宋体"/>
                <w:color w:val="000000"/>
                <w:sz w:val="20"/>
                <w:szCs w:val="20"/>
              </w:rPr>
            </w:pPr>
            <w:r>
              <w:rPr>
                <w:rFonts w:cs="宋体"/>
                <w:b/>
                <w:color w:val="000000"/>
                <w:sz w:val="20"/>
                <w:szCs w:val="20"/>
              </w:rPr>
              <w:t>654.62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EC251">
            <w:pPr>
              <w:wordWrap w:val="0"/>
              <w:jc w:val="right"/>
              <w:textAlignment w:val="center"/>
              <w:rPr>
                <w:rFonts w:hint="default" w:cs="宋体"/>
                <w:color w:val="000000"/>
                <w:sz w:val="20"/>
                <w:szCs w:val="20"/>
              </w:rPr>
            </w:pPr>
            <w:r>
              <w:rPr>
                <w:rFonts w:cs="宋体"/>
                <w:b/>
                <w:color w:val="000000"/>
                <w:sz w:val="20"/>
                <w:szCs w:val="20"/>
              </w:rPr>
              <w:t>634.62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DB1C1">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C586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4BB7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D9F1">
            <w:pPr>
              <w:wordWrap w:val="0"/>
              <w:jc w:val="right"/>
              <w:textAlignment w:val="center"/>
              <w:rPr>
                <w:rFonts w:hint="default" w:cs="宋体"/>
                <w:color w:val="000000"/>
                <w:sz w:val="20"/>
                <w:szCs w:val="20"/>
              </w:rPr>
            </w:pPr>
            <w:r>
              <w:rPr>
                <w:color w:val="000000"/>
                <w:sz w:val="20"/>
                <w:u w:color="auto"/>
              </w:rPr>
              <w:t xml:space="preserve"> </w:t>
            </w:r>
          </w:p>
        </w:tc>
      </w:tr>
      <w:tr w14:paraId="340930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D2B66">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5B7AD">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D6CDD">
            <w:pPr>
              <w:wordWrap w:val="0"/>
              <w:jc w:val="right"/>
              <w:textAlignment w:val="center"/>
              <w:rPr>
                <w:rFonts w:hint="default" w:cs="宋体"/>
                <w:color w:val="000000"/>
                <w:sz w:val="20"/>
                <w:szCs w:val="20"/>
              </w:rPr>
            </w:pPr>
            <w:r>
              <w:rPr>
                <w:rFonts w:cs="宋体"/>
                <w:color w:val="000000"/>
                <w:sz w:val="20"/>
                <w:szCs w:val="20"/>
              </w:rPr>
              <w:t>437.63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5E9B">
            <w:pPr>
              <w:wordWrap w:val="0"/>
              <w:jc w:val="right"/>
              <w:textAlignment w:val="center"/>
              <w:rPr>
                <w:rFonts w:hint="default" w:cs="宋体"/>
                <w:color w:val="000000"/>
                <w:sz w:val="20"/>
                <w:szCs w:val="20"/>
              </w:rPr>
            </w:pPr>
            <w:r>
              <w:rPr>
                <w:rFonts w:cs="宋体"/>
                <w:color w:val="000000"/>
                <w:sz w:val="20"/>
                <w:szCs w:val="20"/>
              </w:rPr>
              <w:t>437.63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624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FBFE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103C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F04F">
            <w:pPr>
              <w:wordWrap w:val="0"/>
              <w:jc w:val="right"/>
              <w:textAlignment w:val="center"/>
              <w:rPr>
                <w:rFonts w:hint="default" w:cs="宋体"/>
                <w:color w:val="000000"/>
                <w:sz w:val="20"/>
                <w:szCs w:val="20"/>
              </w:rPr>
            </w:pPr>
            <w:r>
              <w:rPr>
                <w:color w:val="000000"/>
                <w:sz w:val="20"/>
                <w:u w:color="auto"/>
              </w:rPr>
              <w:t xml:space="preserve"> </w:t>
            </w:r>
          </w:p>
        </w:tc>
      </w:tr>
      <w:tr w14:paraId="3657BE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C6147">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629C2">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2389">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7637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EB244">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97F2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1C1D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DC4A6">
            <w:pPr>
              <w:wordWrap w:val="0"/>
              <w:jc w:val="right"/>
              <w:textAlignment w:val="center"/>
              <w:rPr>
                <w:rFonts w:hint="default" w:cs="宋体"/>
                <w:color w:val="000000"/>
                <w:sz w:val="20"/>
                <w:szCs w:val="20"/>
              </w:rPr>
            </w:pPr>
            <w:r>
              <w:rPr>
                <w:color w:val="000000"/>
                <w:sz w:val="20"/>
                <w:u w:color="auto"/>
              </w:rPr>
              <w:t xml:space="preserve"> </w:t>
            </w:r>
          </w:p>
        </w:tc>
      </w:tr>
      <w:tr w14:paraId="4BC727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F366">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629D2">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72A97">
            <w:pPr>
              <w:wordWrap w:val="0"/>
              <w:jc w:val="right"/>
              <w:textAlignment w:val="center"/>
              <w:rPr>
                <w:rFonts w:hint="default" w:cs="宋体"/>
                <w:color w:val="000000"/>
                <w:sz w:val="20"/>
                <w:szCs w:val="20"/>
              </w:rPr>
            </w:pPr>
            <w:r>
              <w:rPr>
                <w:rFonts w:cs="宋体"/>
                <w:color w:val="000000"/>
                <w:sz w:val="20"/>
                <w:szCs w:val="20"/>
              </w:rPr>
              <w:t>196.99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8B835">
            <w:pPr>
              <w:wordWrap w:val="0"/>
              <w:jc w:val="right"/>
              <w:textAlignment w:val="center"/>
              <w:rPr>
                <w:rFonts w:hint="default" w:cs="宋体"/>
                <w:color w:val="000000"/>
                <w:sz w:val="20"/>
                <w:szCs w:val="20"/>
              </w:rPr>
            </w:pPr>
            <w:r>
              <w:rPr>
                <w:rFonts w:cs="宋体"/>
                <w:color w:val="000000"/>
                <w:sz w:val="20"/>
                <w:szCs w:val="20"/>
              </w:rPr>
              <w:t>196.99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FEC6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F0B3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A65B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AEB19">
            <w:pPr>
              <w:wordWrap w:val="0"/>
              <w:jc w:val="right"/>
              <w:textAlignment w:val="center"/>
              <w:rPr>
                <w:rFonts w:hint="default" w:cs="宋体"/>
                <w:color w:val="000000"/>
                <w:sz w:val="20"/>
                <w:szCs w:val="20"/>
              </w:rPr>
            </w:pPr>
            <w:r>
              <w:rPr>
                <w:color w:val="000000"/>
                <w:sz w:val="20"/>
                <w:u w:color="auto"/>
              </w:rPr>
              <w:t xml:space="preserve"> </w:t>
            </w:r>
          </w:p>
        </w:tc>
      </w:tr>
      <w:tr w14:paraId="019730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51F7">
            <w:pPr>
              <w:textAlignment w:val="center"/>
              <w:rPr>
                <w:rFonts w:hint="default" w:cs="宋体"/>
                <w:color w:val="000000"/>
                <w:sz w:val="20"/>
                <w:szCs w:val="20"/>
              </w:rPr>
            </w:pPr>
            <w:r>
              <w:rPr>
                <w:rFonts w:cs="宋体"/>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36B24">
            <w:pPr>
              <w:textAlignment w:val="center"/>
              <w:rPr>
                <w:rFonts w:hint="default" w:cs="宋体"/>
                <w:color w:val="000000"/>
                <w:sz w:val="20"/>
                <w:szCs w:val="20"/>
              </w:rPr>
            </w:pPr>
            <w:r>
              <w:rPr>
                <w:rFonts w:cs="宋体"/>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366E4">
            <w:pPr>
              <w:wordWrap w:val="0"/>
              <w:jc w:val="right"/>
              <w:textAlignment w:val="center"/>
              <w:rPr>
                <w:rFonts w:hint="default" w:cs="宋体"/>
                <w:color w:val="000000"/>
                <w:sz w:val="20"/>
                <w:szCs w:val="20"/>
              </w:rPr>
            </w:pPr>
            <w:r>
              <w:rPr>
                <w:rFonts w:cs="宋体"/>
                <w:b/>
                <w:color w:val="000000"/>
                <w:sz w:val="20"/>
                <w:szCs w:val="20"/>
              </w:rPr>
              <w:t>6.50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2DB4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91A40">
            <w:pPr>
              <w:wordWrap w:val="0"/>
              <w:jc w:val="right"/>
              <w:textAlignment w:val="center"/>
              <w:rPr>
                <w:rFonts w:hint="default" w:cs="宋体"/>
                <w:color w:val="000000"/>
                <w:sz w:val="20"/>
                <w:szCs w:val="20"/>
              </w:rPr>
            </w:pPr>
            <w:r>
              <w:rPr>
                <w:rFonts w:cs="宋体"/>
                <w:b/>
                <w:color w:val="000000"/>
                <w:sz w:val="20"/>
                <w:szCs w:val="20"/>
              </w:rPr>
              <w:t>6.50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5AA0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88AA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207BE">
            <w:pPr>
              <w:wordWrap w:val="0"/>
              <w:jc w:val="right"/>
              <w:textAlignment w:val="center"/>
              <w:rPr>
                <w:rFonts w:hint="default" w:cs="宋体"/>
                <w:color w:val="000000"/>
                <w:sz w:val="20"/>
                <w:szCs w:val="20"/>
              </w:rPr>
            </w:pPr>
            <w:r>
              <w:rPr>
                <w:color w:val="000000"/>
                <w:sz w:val="20"/>
                <w:u w:color="auto"/>
              </w:rPr>
              <w:t xml:space="preserve"> </w:t>
            </w:r>
          </w:p>
        </w:tc>
      </w:tr>
      <w:tr w14:paraId="0DF22B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C657C">
            <w:pPr>
              <w:textAlignment w:val="center"/>
              <w:rPr>
                <w:rFonts w:hint="default" w:cs="宋体"/>
                <w:color w:val="000000"/>
                <w:sz w:val="20"/>
                <w:szCs w:val="20"/>
              </w:rPr>
            </w:pPr>
            <w:r>
              <w:rPr>
                <w:rFonts w:cs="宋体"/>
                <w:color w:val="000000"/>
                <w:sz w:val="20"/>
                <w:szCs w:val="20"/>
              </w:rPr>
              <w:t>2012999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4DDD2">
            <w:pPr>
              <w:textAlignment w:val="center"/>
              <w:rPr>
                <w:rFonts w:hint="default" w:cs="宋体"/>
                <w:color w:val="000000"/>
                <w:sz w:val="20"/>
                <w:szCs w:val="20"/>
              </w:rPr>
            </w:pPr>
            <w:r>
              <w:rPr>
                <w:rFonts w:cs="宋体"/>
                <w:color w:val="000000"/>
                <w:sz w:val="20"/>
                <w:szCs w:val="20"/>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8B771">
            <w:pPr>
              <w:wordWrap w:val="0"/>
              <w:jc w:val="right"/>
              <w:textAlignment w:val="center"/>
              <w:rPr>
                <w:rFonts w:hint="default" w:cs="宋体"/>
                <w:color w:val="000000"/>
                <w:sz w:val="20"/>
                <w:szCs w:val="20"/>
              </w:rPr>
            </w:pPr>
            <w:r>
              <w:rPr>
                <w:rFonts w:cs="宋体"/>
                <w:color w:val="000000"/>
                <w:sz w:val="20"/>
                <w:szCs w:val="20"/>
              </w:rPr>
              <w:t>6.50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54C2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73CB7">
            <w:pPr>
              <w:wordWrap w:val="0"/>
              <w:jc w:val="right"/>
              <w:textAlignment w:val="center"/>
              <w:rPr>
                <w:rFonts w:hint="default" w:cs="宋体"/>
                <w:color w:val="000000"/>
                <w:sz w:val="20"/>
                <w:szCs w:val="20"/>
              </w:rPr>
            </w:pPr>
            <w:r>
              <w:rPr>
                <w:rFonts w:cs="宋体"/>
                <w:color w:val="000000"/>
                <w:sz w:val="20"/>
                <w:szCs w:val="20"/>
              </w:rPr>
              <w:t>6.50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CF8C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529B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F8742">
            <w:pPr>
              <w:wordWrap w:val="0"/>
              <w:jc w:val="right"/>
              <w:textAlignment w:val="center"/>
              <w:rPr>
                <w:rFonts w:hint="default" w:cs="宋体"/>
                <w:color w:val="000000"/>
                <w:sz w:val="20"/>
                <w:szCs w:val="20"/>
              </w:rPr>
            </w:pPr>
            <w:r>
              <w:rPr>
                <w:color w:val="000000"/>
                <w:sz w:val="20"/>
                <w:u w:color="auto"/>
              </w:rPr>
              <w:t xml:space="preserve"> </w:t>
            </w:r>
          </w:p>
        </w:tc>
      </w:tr>
      <w:tr w14:paraId="65EEC2F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4AB77">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29A6B">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7CA56">
            <w:pPr>
              <w:wordWrap w:val="0"/>
              <w:jc w:val="right"/>
              <w:textAlignment w:val="center"/>
              <w:rPr>
                <w:rFonts w:hint="default" w:cs="宋体"/>
                <w:color w:val="000000"/>
                <w:sz w:val="20"/>
                <w:szCs w:val="20"/>
              </w:rPr>
            </w:pPr>
            <w:r>
              <w:rPr>
                <w:rFonts w:cs="宋体"/>
                <w:b/>
                <w:color w:val="000000"/>
                <w:sz w:val="20"/>
                <w:szCs w:val="20"/>
              </w:rPr>
              <w:t>182.41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31FC">
            <w:pPr>
              <w:wordWrap w:val="0"/>
              <w:jc w:val="right"/>
              <w:textAlignment w:val="center"/>
              <w:rPr>
                <w:rFonts w:hint="default" w:cs="宋体"/>
                <w:color w:val="000000"/>
                <w:sz w:val="20"/>
                <w:szCs w:val="20"/>
              </w:rPr>
            </w:pPr>
            <w:r>
              <w:rPr>
                <w:rFonts w:cs="宋体"/>
                <w:b/>
                <w:color w:val="000000"/>
                <w:sz w:val="20"/>
                <w:szCs w:val="20"/>
              </w:rPr>
              <w:t>154.66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DD53">
            <w:pPr>
              <w:wordWrap w:val="0"/>
              <w:jc w:val="right"/>
              <w:textAlignment w:val="center"/>
              <w:rPr>
                <w:rFonts w:hint="default" w:cs="宋体"/>
                <w:color w:val="000000"/>
                <w:sz w:val="20"/>
                <w:szCs w:val="20"/>
              </w:rPr>
            </w:pPr>
            <w:r>
              <w:rPr>
                <w:rFonts w:cs="宋体"/>
                <w:b/>
                <w:color w:val="000000"/>
                <w:sz w:val="20"/>
                <w:szCs w:val="20"/>
              </w:rPr>
              <w:t>27.75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766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1A6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40163">
            <w:pPr>
              <w:wordWrap w:val="0"/>
              <w:jc w:val="right"/>
              <w:textAlignment w:val="center"/>
              <w:rPr>
                <w:rFonts w:hint="default" w:cs="宋体"/>
                <w:color w:val="000000"/>
                <w:sz w:val="20"/>
                <w:szCs w:val="20"/>
              </w:rPr>
            </w:pPr>
            <w:r>
              <w:rPr>
                <w:color w:val="000000"/>
                <w:sz w:val="20"/>
                <w:u w:color="auto"/>
              </w:rPr>
              <w:t xml:space="preserve"> </w:t>
            </w:r>
          </w:p>
        </w:tc>
      </w:tr>
      <w:tr w14:paraId="76FC7C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6DCA1">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A1B19">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C785A">
            <w:pPr>
              <w:wordWrap w:val="0"/>
              <w:jc w:val="right"/>
              <w:textAlignment w:val="center"/>
              <w:rPr>
                <w:rFonts w:hint="default" w:cs="宋体"/>
                <w:color w:val="000000"/>
                <w:sz w:val="20"/>
                <w:szCs w:val="20"/>
              </w:rPr>
            </w:pPr>
            <w:r>
              <w:rPr>
                <w:rFonts w:cs="宋体"/>
                <w:b/>
                <w:color w:val="000000"/>
                <w:sz w:val="20"/>
                <w:szCs w:val="20"/>
              </w:rPr>
              <w:t>26.95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AA1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36B6">
            <w:pPr>
              <w:wordWrap w:val="0"/>
              <w:jc w:val="right"/>
              <w:textAlignment w:val="center"/>
              <w:rPr>
                <w:rFonts w:hint="default" w:cs="宋体"/>
                <w:color w:val="000000"/>
                <w:sz w:val="20"/>
                <w:szCs w:val="20"/>
              </w:rPr>
            </w:pPr>
            <w:r>
              <w:rPr>
                <w:rFonts w:cs="宋体"/>
                <w:b/>
                <w:color w:val="000000"/>
                <w:sz w:val="20"/>
                <w:szCs w:val="20"/>
              </w:rPr>
              <w:t>26.95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D3D2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6A7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FE84">
            <w:pPr>
              <w:wordWrap w:val="0"/>
              <w:jc w:val="right"/>
              <w:textAlignment w:val="center"/>
              <w:rPr>
                <w:rFonts w:hint="default" w:cs="宋体"/>
                <w:color w:val="000000"/>
                <w:sz w:val="20"/>
                <w:szCs w:val="20"/>
              </w:rPr>
            </w:pPr>
            <w:r>
              <w:rPr>
                <w:color w:val="000000"/>
                <w:sz w:val="20"/>
                <w:u w:color="auto"/>
              </w:rPr>
              <w:t xml:space="preserve"> </w:t>
            </w:r>
          </w:p>
        </w:tc>
      </w:tr>
      <w:tr w14:paraId="5B961E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513BA">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70E9C">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72C10">
            <w:pPr>
              <w:wordWrap w:val="0"/>
              <w:jc w:val="right"/>
              <w:textAlignment w:val="center"/>
              <w:rPr>
                <w:rFonts w:hint="default" w:cs="宋体"/>
                <w:color w:val="000000"/>
                <w:sz w:val="20"/>
                <w:szCs w:val="20"/>
              </w:rPr>
            </w:pPr>
            <w:r>
              <w:rPr>
                <w:rFonts w:cs="宋体"/>
                <w:color w:val="000000"/>
                <w:sz w:val="20"/>
                <w:szCs w:val="20"/>
              </w:rPr>
              <w:t>26.95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ECE8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030F7">
            <w:pPr>
              <w:wordWrap w:val="0"/>
              <w:jc w:val="right"/>
              <w:textAlignment w:val="center"/>
              <w:rPr>
                <w:rFonts w:hint="default" w:cs="宋体"/>
                <w:color w:val="000000"/>
                <w:sz w:val="20"/>
                <w:szCs w:val="20"/>
              </w:rPr>
            </w:pPr>
            <w:r>
              <w:rPr>
                <w:rFonts w:cs="宋体"/>
                <w:color w:val="000000"/>
                <w:sz w:val="20"/>
                <w:szCs w:val="20"/>
              </w:rPr>
              <w:t>26.95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9C7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09FE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C3251">
            <w:pPr>
              <w:wordWrap w:val="0"/>
              <w:jc w:val="right"/>
              <w:textAlignment w:val="center"/>
              <w:rPr>
                <w:rFonts w:hint="default" w:cs="宋体"/>
                <w:color w:val="000000"/>
                <w:sz w:val="20"/>
                <w:szCs w:val="20"/>
              </w:rPr>
            </w:pPr>
            <w:r>
              <w:rPr>
                <w:color w:val="000000"/>
                <w:sz w:val="20"/>
                <w:u w:color="auto"/>
              </w:rPr>
              <w:t xml:space="preserve"> </w:t>
            </w:r>
          </w:p>
        </w:tc>
      </w:tr>
      <w:tr w14:paraId="1DD8DF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EFD46">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24257">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6D698">
            <w:pPr>
              <w:wordWrap w:val="0"/>
              <w:jc w:val="right"/>
              <w:textAlignment w:val="center"/>
              <w:rPr>
                <w:rFonts w:hint="default" w:cs="宋体"/>
                <w:color w:val="000000"/>
                <w:sz w:val="20"/>
                <w:szCs w:val="20"/>
              </w:rPr>
            </w:pPr>
            <w:r>
              <w:rPr>
                <w:rFonts w:cs="宋体"/>
                <w:b/>
                <w:color w:val="000000"/>
                <w:sz w:val="20"/>
                <w:szCs w:val="20"/>
              </w:rPr>
              <w:t>123.56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97F17">
            <w:pPr>
              <w:wordWrap w:val="0"/>
              <w:jc w:val="right"/>
              <w:textAlignment w:val="center"/>
              <w:rPr>
                <w:rFonts w:hint="default" w:cs="宋体"/>
                <w:color w:val="000000"/>
                <w:sz w:val="20"/>
                <w:szCs w:val="20"/>
              </w:rPr>
            </w:pPr>
            <w:r>
              <w:rPr>
                <w:rFonts w:cs="宋体"/>
                <w:b/>
                <w:color w:val="000000"/>
                <w:sz w:val="20"/>
                <w:szCs w:val="20"/>
              </w:rPr>
              <w:t>123.56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1A75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0179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6F96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50012">
            <w:pPr>
              <w:wordWrap w:val="0"/>
              <w:jc w:val="right"/>
              <w:textAlignment w:val="center"/>
              <w:rPr>
                <w:rFonts w:hint="default" w:cs="宋体"/>
                <w:color w:val="000000"/>
                <w:sz w:val="20"/>
                <w:szCs w:val="20"/>
              </w:rPr>
            </w:pPr>
            <w:r>
              <w:rPr>
                <w:color w:val="000000"/>
                <w:sz w:val="20"/>
                <w:u w:color="auto"/>
              </w:rPr>
              <w:t xml:space="preserve"> </w:t>
            </w:r>
          </w:p>
        </w:tc>
      </w:tr>
      <w:tr w14:paraId="2DABE0C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FCA6F">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0081B">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99171">
            <w:pPr>
              <w:wordWrap w:val="0"/>
              <w:jc w:val="right"/>
              <w:textAlignment w:val="center"/>
              <w:rPr>
                <w:rFonts w:hint="default" w:cs="宋体"/>
                <w:color w:val="000000"/>
                <w:sz w:val="20"/>
                <w:szCs w:val="20"/>
              </w:rPr>
            </w:pPr>
            <w:r>
              <w:rPr>
                <w:rFonts w:cs="宋体"/>
                <w:color w:val="000000"/>
                <w:sz w:val="20"/>
                <w:szCs w:val="20"/>
              </w:rPr>
              <w:t>16.52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ABFE5">
            <w:pPr>
              <w:wordWrap w:val="0"/>
              <w:jc w:val="right"/>
              <w:textAlignment w:val="center"/>
              <w:rPr>
                <w:rFonts w:hint="default" w:cs="宋体"/>
                <w:color w:val="000000"/>
                <w:sz w:val="20"/>
                <w:szCs w:val="20"/>
              </w:rPr>
            </w:pPr>
            <w:r>
              <w:rPr>
                <w:rFonts w:cs="宋体"/>
                <w:color w:val="000000"/>
                <w:sz w:val="20"/>
                <w:szCs w:val="20"/>
              </w:rPr>
              <w:t>16.52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9457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A509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D1A3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75C45">
            <w:pPr>
              <w:wordWrap w:val="0"/>
              <w:jc w:val="right"/>
              <w:textAlignment w:val="center"/>
              <w:rPr>
                <w:rFonts w:hint="default" w:cs="宋体"/>
                <w:color w:val="000000"/>
                <w:sz w:val="20"/>
                <w:szCs w:val="20"/>
              </w:rPr>
            </w:pPr>
            <w:r>
              <w:rPr>
                <w:color w:val="000000"/>
                <w:sz w:val="20"/>
                <w:u w:color="auto"/>
              </w:rPr>
              <w:t xml:space="preserve"> </w:t>
            </w:r>
          </w:p>
        </w:tc>
      </w:tr>
      <w:tr w14:paraId="228505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1455">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6FF61">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09894">
            <w:pPr>
              <w:wordWrap w:val="0"/>
              <w:jc w:val="right"/>
              <w:textAlignment w:val="center"/>
              <w:rPr>
                <w:rFonts w:hint="default" w:cs="宋体"/>
                <w:color w:val="000000"/>
                <w:sz w:val="20"/>
                <w:szCs w:val="20"/>
              </w:rPr>
            </w:pPr>
            <w:r>
              <w:rPr>
                <w:rFonts w:cs="宋体"/>
                <w:color w:val="000000"/>
                <w:sz w:val="20"/>
                <w:szCs w:val="20"/>
              </w:rPr>
              <w:t>9.43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D4A56">
            <w:pPr>
              <w:wordWrap w:val="0"/>
              <w:jc w:val="right"/>
              <w:textAlignment w:val="center"/>
              <w:rPr>
                <w:rFonts w:hint="default" w:cs="宋体"/>
                <w:color w:val="000000"/>
                <w:sz w:val="20"/>
                <w:szCs w:val="20"/>
              </w:rPr>
            </w:pPr>
            <w:r>
              <w:rPr>
                <w:rFonts w:cs="宋体"/>
                <w:color w:val="000000"/>
                <w:sz w:val="20"/>
                <w:szCs w:val="20"/>
              </w:rPr>
              <w:t>9.43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E6CD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E90B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C4D2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F5A3B">
            <w:pPr>
              <w:wordWrap w:val="0"/>
              <w:jc w:val="right"/>
              <w:textAlignment w:val="center"/>
              <w:rPr>
                <w:rFonts w:hint="default" w:cs="宋体"/>
                <w:color w:val="000000"/>
                <w:sz w:val="20"/>
                <w:szCs w:val="20"/>
              </w:rPr>
            </w:pPr>
            <w:r>
              <w:rPr>
                <w:color w:val="000000"/>
                <w:sz w:val="20"/>
                <w:u w:color="auto"/>
              </w:rPr>
              <w:t xml:space="preserve"> </w:t>
            </w:r>
          </w:p>
        </w:tc>
      </w:tr>
      <w:tr w14:paraId="0A335E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5B1D">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FF3F7">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B9991">
            <w:pPr>
              <w:wordWrap w:val="0"/>
              <w:jc w:val="right"/>
              <w:textAlignment w:val="center"/>
              <w:rPr>
                <w:rFonts w:hint="default" w:cs="宋体"/>
                <w:color w:val="000000"/>
                <w:sz w:val="20"/>
                <w:szCs w:val="20"/>
              </w:rPr>
            </w:pPr>
            <w:r>
              <w:rPr>
                <w:rFonts w:cs="宋体"/>
                <w:color w:val="000000"/>
                <w:sz w:val="20"/>
                <w:szCs w:val="20"/>
              </w:rPr>
              <w:t>64.53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AF1C7">
            <w:pPr>
              <w:wordWrap w:val="0"/>
              <w:jc w:val="right"/>
              <w:textAlignment w:val="center"/>
              <w:rPr>
                <w:rFonts w:hint="default" w:cs="宋体"/>
                <w:color w:val="000000"/>
                <w:sz w:val="20"/>
                <w:szCs w:val="20"/>
              </w:rPr>
            </w:pPr>
            <w:r>
              <w:rPr>
                <w:rFonts w:cs="宋体"/>
                <w:color w:val="000000"/>
                <w:sz w:val="20"/>
                <w:szCs w:val="20"/>
              </w:rPr>
              <w:t>64.53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52D3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8B5C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3FD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9FBC1">
            <w:pPr>
              <w:wordWrap w:val="0"/>
              <w:jc w:val="right"/>
              <w:textAlignment w:val="center"/>
              <w:rPr>
                <w:rFonts w:hint="default" w:cs="宋体"/>
                <w:color w:val="000000"/>
                <w:sz w:val="20"/>
                <w:szCs w:val="20"/>
              </w:rPr>
            </w:pPr>
            <w:r>
              <w:rPr>
                <w:color w:val="000000"/>
                <w:sz w:val="20"/>
                <w:u w:color="auto"/>
              </w:rPr>
              <w:t xml:space="preserve"> </w:t>
            </w:r>
          </w:p>
        </w:tc>
      </w:tr>
      <w:tr w14:paraId="34D01E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F2A16">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A8CD9">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C698">
            <w:pPr>
              <w:wordWrap w:val="0"/>
              <w:jc w:val="right"/>
              <w:textAlignment w:val="center"/>
              <w:rPr>
                <w:rFonts w:hint="default" w:cs="宋体"/>
                <w:color w:val="000000"/>
                <w:sz w:val="20"/>
                <w:szCs w:val="20"/>
              </w:rPr>
            </w:pPr>
            <w:r>
              <w:rPr>
                <w:rFonts w:cs="宋体"/>
                <w:color w:val="000000"/>
                <w:sz w:val="20"/>
                <w:szCs w:val="20"/>
              </w:rPr>
              <w:t>33.07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A4B44">
            <w:pPr>
              <w:wordWrap w:val="0"/>
              <w:jc w:val="right"/>
              <w:textAlignment w:val="center"/>
              <w:rPr>
                <w:rFonts w:hint="default" w:cs="宋体"/>
                <w:color w:val="000000"/>
                <w:sz w:val="20"/>
                <w:szCs w:val="20"/>
              </w:rPr>
            </w:pPr>
            <w:r>
              <w:rPr>
                <w:rFonts w:cs="宋体"/>
                <w:color w:val="000000"/>
                <w:sz w:val="20"/>
                <w:szCs w:val="20"/>
              </w:rPr>
              <w:t>33.07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FD1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F579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03B8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CDD20">
            <w:pPr>
              <w:wordWrap w:val="0"/>
              <w:jc w:val="right"/>
              <w:textAlignment w:val="center"/>
              <w:rPr>
                <w:rFonts w:hint="default" w:cs="宋体"/>
                <w:color w:val="000000"/>
                <w:sz w:val="20"/>
                <w:szCs w:val="20"/>
              </w:rPr>
            </w:pPr>
            <w:r>
              <w:rPr>
                <w:color w:val="000000"/>
                <w:sz w:val="20"/>
                <w:u w:color="auto"/>
              </w:rPr>
              <w:t xml:space="preserve"> </w:t>
            </w:r>
          </w:p>
        </w:tc>
      </w:tr>
      <w:tr w14:paraId="21C9DE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0FB67">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36C64">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DAF16">
            <w:pPr>
              <w:wordWrap w:val="0"/>
              <w:jc w:val="right"/>
              <w:textAlignment w:val="center"/>
              <w:rPr>
                <w:rFonts w:hint="default" w:cs="宋体"/>
                <w:color w:val="000000"/>
                <w:sz w:val="20"/>
                <w:szCs w:val="20"/>
              </w:rPr>
            </w:pPr>
            <w:r>
              <w:rPr>
                <w:rFonts w:cs="宋体"/>
                <w:b/>
                <w:color w:val="000000"/>
                <w:sz w:val="20"/>
                <w:szCs w:val="20"/>
              </w:rPr>
              <w:t>31.10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B883">
            <w:pPr>
              <w:wordWrap w:val="0"/>
              <w:jc w:val="right"/>
              <w:textAlignment w:val="center"/>
              <w:rPr>
                <w:rFonts w:hint="default" w:cs="宋体"/>
                <w:color w:val="000000"/>
                <w:sz w:val="20"/>
                <w:szCs w:val="20"/>
              </w:rPr>
            </w:pPr>
            <w:r>
              <w:rPr>
                <w:rFonts w:cs="宋体"/>
                <w:b/>
                <w:color w:val="000000"/>
                <w:sz w:val="20"/>
                <w:szCs w:val="20"/>
              </w:rPr>
              <w:t>31.10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60D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4341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DD9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6CAA9">
            <w:pPr>
              <w:wordWrap w:val="0"/>
              <w:jc w:val="right"/>
              <w:textAlignment w:val="center"/>
              <w:rPr>
                <w:rFonts w:hint="default" w:cs="宋体"/>
                <w:color w:val="000000"/>
                <w:sz w:val="20"/>
                <w:szCs w:val="20"/>
              </w:rPr>
            </w:pPr>
            <w:r>
              <w:rPr>
                <w:color w:val="000000"/>
                <w:sz w:val="20"/>
                <w:u w:color="auto"/>
              </w:rPr>
              <w:t xml:space="preserve"> </w:t>
            </w:r>
          </w:p>
        </w:tc>
      </w:tr>
      <w:tr w14:paraId="27F38E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4BA28">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5D095">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5DD5E">
            <w:pPr>
              <w:wordWrap w:val="0"/>
              <w:jc w:val="right"/>
              <w:textAlignment w:val="center"/>
              <w:rPr>
                <w:rFonts w:hint="default" w:cs="宋体"/>
                <w:color w:val="000000"/>
                <w:sz w:val="20"/>
                <w:szCs w:val="20"/>
              </w:rPr>
            </w:pPr>
            <w:r>
              <w:rPr>
                <w:rFonts w:cs="宋体"/>
                <w:color w:val="000000"/>
                <w:sz w:val="20"/>
                <w:szCs w:val="20"/>
              </w:rPr>
              <w:t>31.10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08B0D">
            <w:pPr>
              <w:wordWrap w:val="0"/>
              <w:jc w:val="right"/>
              <w:textAlignment w:val="center"/>
              <w:rPr>
                <w:rFonts w:hint="default" w:cs="宋体"/>
                <w:color w:val="000000"/>
                <w:sz w:val="20"/>
                <w:szCs w:val="20"/>
              </w:rPr>
            </w:pPr>
            <w:r>
              <w:rPr>
                <w:rFonts w:cs="宋体"/>
                <w:color w:val="000000"/>
                <w:sz w:val="20"/>
                <w:szCs w:val="20"/>
              </w:rPr>
              <w:t>31.10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CAF3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6A23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0234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91B02">
            <w:pPr>
              <w:wordWrap w:val="0"/>
              <w:jc w:val="right"/>
              <w:textAlignment w:val="center"/>
              <w:rPr>
                <w:rFonts w:hint="default" w:cs="宋体"/>
                <w:color w:val="000000"/>
                <w:sz w:val="20"/>
                <w:szCs w:val="20"/>
              </w:rPr>
            </w:pPr>
            <w:r>
              <w:rPr>
                <w:color w:val="000000"/>
                <w:sz w:val="20"/>
                <w:u w:color="auto"/>
              </w:rPr>
              <w:t xml:space="preserve"> </w:t>
            </w:r>
          </w:p>
        </w:tc>
      </w:tr>
      <w:tr w14:paraId="4E8477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ED90">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62B33">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28C8">
            <w:pPr>
              <w:wordWrap w:val="0"/>
              <w:jc w:val="right"/>
              <w:textAlignment w:val="center"/>
              <w:rPr>
                <w:rFonts w:hint="default" w:cs="宋体"/>
                <w:color w:val="000000"/>
                <w:sz w:val="20"/>
                <w:szCs w:val="20"/>
              </w:rPr>
            </w:pPr>
            <w:r>
              <w:rPr>
                <w:rFonts w:cs="宋体"/>
                <w:b/>
                <w:color w:val="000000"/>
                <w:sz w:val="20"/>
                <w:szCs w:val="20"/>
              </w:rPr>
              <w:t>0.80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6698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2544B">
            <w:pPr>
              <w:wordWrap w:val="0"/>
              <w:jc w:val="right"/>
              <w:textAlignment w:val="center"/>
              <w:rPr>
                <w:rFonts w:hint="default" w:cs="宋体"/>
                <w:color w:val="000000"/>
                <w:sz w:val="20"/>
                <w:szCs w:val="20"/>
              </w:rPr>
            </w:pPr>
            <w:r>
              <w:rPr>
                <w:rFonts w:cs="宋体"/>
                <w:b/>
                <w:color w:val="000000"/>
                <w:sz w:val="20"/>
                <w:szCs w:val="20"/>
              </w:rPr>
              <w:t>0.80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87A2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21E4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CCFC4">
            <w:pPr>
              <w:wordWrap w:val="0"/>
              <w:jc w:val="right"/>
              <w:textAlignment w:val="center"/>
              <w:rPr>
                <w:rFonts w:hint="default" w:cs="宋体"/>
                <w:color w:val="000000"/>
                <w:sz w:val="20"/>
                <w:szCs w:val="20"/>
              </w:rPr>
            </w:pPr>
            <w:r>
              <w:rPr>
                <w:color w:val="000000"/>
                <w:sz w:val="20"/>
                <w:u w:color="auto"/>
              </w:rPr>
              <w:t xml:space="preserve"> </w:t>
            </w:r>
          </w:p>
        </w:tc>
      </w:tr>
      <w:tr w14:paraId="24F020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01ED">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7F701">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D6DCA">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EFC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E7F9E">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1BAA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DAD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28B7">
            <w:pPr>
              <w:wordWrap w:val="0"/>
              <w:jc w:val="right"/>
              <w:textAlignment w:val="center"/>
              <w:rPr>
                <w:rFonts w:hint="default" w:cs="宋体"/>
                <w:color w:val="000000"/>
                <w:sz w:val="20"/>
                <w:szCs w:val="20"/>
              </w:rPr>
            </w:pPr>
            <w:r>
              <w:rPr>
                <w:color w:val="000000"/>
                <w:sz w:val="20"/>
                <w:u w:color="auto"/>
              </w:rPr>
              <w:t xml:space="preserve"> </w:t>
            </w:r>
          </w:p>
        </w:tc>
      </w:tr>
      <w:tr w14:paraId="636E58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C3729">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2B521">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BFE6">
            <w:pPr>
              <w:wordWrap w:val="0"/>
              <w:jc w:val="right"/>
              <w:textAlignment w:val="center"/>
              <w:rPr>
                <w:rFonts w:hint="default" w:cs="宋体"/>
                <w:color w:val="000000"/>
                <w:sz w:val="20"/>
                <w:szCs w:val="20"/>
              </w:rPr>
            </w:pPr>
            <w:r>
              <w:rPr>
                <w:rFonts w:cs="宋体"/>
                <w:b/>
                <w:color w:val="000000"/>
                <w:sz w:val="20"/>
                <w:szCs w:val="20"/>
              </w:rPr>
              <w:t>30.09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BD39">
            <w:pPr>
              <w:wordWrap w:val="0"/>
              <w:jc w:val="right"/>
              <w:textAlignment w:val="center"/>
              <w:rPr>
                <w:rFonts w:hint="default" w:cs="宋体"/>
                <w:color w:val="000000"/>
                <w:sz w:val="20"/>
                <w:szCs w:val="20"/>
              </w:rPr>
            </w:pPr>
            <w:r>
              <w:rPr>
                <w:rFonts w:cs="宋体"/>
                <w:b/>
                <w:color w:val="000000"/>
                <w:sz w:val="20"/>
                <w:szCs w:val="20"/>
              </w:rPr>
              <w:t>30.09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93E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291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B68E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553E6">
            <w:pPr>
              <w:wordWrap w:val="0"/>
              <w:jc w:val="right"/>
              <w:textAlignment w:val="center"/>
              <w:rPr>
                <w:rFonts w:hint="default" w:cs="宋体"/>
                <w:color w:val="000000"/>
                <w:sz w:val="20"/>
                <w:szCs w:val="20"/>
              </w:rPr>
            </w:pPr>
            <w:r>
              <w:rPr>
                <w:color w:val="000000"/>
                <w:sz w:val="20"/>
                <w:u w:color="auto"/>
              </w:rPr>
              <w:t xml:space="preserve"> </w:t>
            </w:r>
          </w:p>
        </w:tc>
      </w:tr>
      <w:tr w14:paraId="28A537F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B13D6">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7306C">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E2374">
            <w:pPr>
              <w:wordWrap w:val="0"/>
              <w:jc w:val="right"/>
              <w:textAlignment w:val="center"/>
              <w:rPr>
                <w:rFonts w:hint="default" w:cs="宋体"/>
                <w:color w:val="000000"/>
                <w:sz w:val="20"/>
                <w:szCs w:val="20"/>
              </w:rPr>
            </w:pPr>
            <w:r>
              <w:rPr>
                <w:rFonts w:cs="宋体"/>
                <w:b/>
                <w:color w:val="000000"/>
                <w:sz w:val="20"/>
                <w:szCs w:val="20"/>
              </w:rPr>
              <w:t>30.09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FA7B0">
            <w:pPr>
              <w:wordWrap w:val="0"/>
              <w:jc w:val="right"/>
              <w:textAlignment w:val="center"/>
              <w:rPr>
                <w:rFonts w:hint="default" w:cs="宋体"/>
                <w:color w:val="000000"/>
                <w:sz w:val="20"/>
                <w:szCs w:val="20"/>
              </w:rPr>
            </w:pPr>
            <w:r>
              <w:rPr>
                <w:rFonts w:cs="宋体"/>
                <w:b/>
                <w:color w:val="000000"/>
                <w:sz w:val="20"/>
                <w:szCs w:val="20"/>
              </w:rPr>
              <w:t>30.09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F027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F92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C83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05FC">
            <w:pPr>
              <w:wordWrap w:val="0"/>
              <w:jc w:val="right"/>
              <w:textAlignment w:val="center"/>
              <w:rPr>
                <w:rFonts w:hint="default" w:cs="宋体"/>
                <w:color w:val="000000"/>
                <w:sz w:val="20"/>
                <w:szCs w:val="20"/>
              </w:rPr>
            </w:pPr>
            <w:r>
              <w:rPr>
                <w:color w:val="000000"/>
                <w:sz w:val="20"/>
                <w:u w:color="auto"/>
              </w:rPr>
              <w:t xml:space="preserve"> </w:t>
            </w:r>
          </w:p>
        </w:tc>
      </w:tr>
      <w:tr w14:paraId="04E289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9D2D">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F2EF1">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69562">
            <w:pPr>
              <w:wordWrap w:val="0"/>
              <w:jc w:val="right"/>
              <w:textAlignment w:val="center"/>
              <w:rPr>
                <w:rFonts w:hint="default" w:cs="宋体"/>
                <w:color w:val="000000"/>
                <w:sz w:val="20"/>
                <w:szCs w:val="20"/>
              </w:rPr>
            </w:pPr>
            <w:r>
              <w:rPr>
                <w:rFonts w:cs="宋体"/>
                <w:color w:val="000000"/>
                <w:sz w:val="20"/>
                <w:szCs w:val="20"/>
              </w:rPr>
              <w:t>21.09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89470">
            <w:pPr>
              <w:wordWrap w:val="0"/>
              <w:jc w:val="right"/>
              <w:textAlignment w:val="center"/>
              <w:rPr>
                <w:rFonts w:hint="default" w:cs="宋体"/>
                <w:color w:val="000000"/>
                <w:sz w:val="20"/>
                <w:szCs w:val="20"/>
              </w:rPr>
            </w:pPr>
            <w:r>
              <w:rPr>
                <w:rFonts w:cs="宋体"/>
                <w:color w:val="000000"/>
                <w:sz w:val="20"/>
                <w:szCs w:val="20"/>
              </w:rPr>
              <w:t>21.09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93A8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38F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774F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A6F2">
            <w:pPr>
              <w:wordWrap w:val="0"/>
              <w:jc w:val="right"/>
              <w:textAlignment w:val="center"/>
              <w:rPr>
                <w:rFonts w:hint="default" w:cs="宋体"/>
                <w:color w:val="000000"/>
                <w:sz w:val="20"/>
                <w:szCs w:val="20"/>
              </w:rPr>
            </w:pPr>
            <w:r>
              <w:rPr>
                <w:color w:val="000000"/>
                <w:sz w:val="20"/>
                <w:u w:color="auto"/>
              </w:rPr>
              <w:t xml:space="preserve"> </w:t>
            </w:r>
          </w:p>
        </w:tc>
      </w:tr>
      <w:tr w14:paraId="300C0B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24077">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FC1D2">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8AFEB">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5D9DA">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84FC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7F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B305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2868">
            <w:pPr>
              <w:wordWrap w:val="0"/>
              <w:jc w:val="right"/>
              <w:textAlignment w:val="center"/>
              <w:rPr>
                <w:rFonts w:hint="default" w:cs="宋体"/>
                <w:color w:val="000000"/>
                <w:sz w:val="20"/>
                <w:szCs w:val="20"/>
              </w:rPr>
            </w:pPr>
            <w:r>
              <w:rPr>
                <w:color w:val="000000"/>
                <w:sz w:val="20"/>
                <w:u w:color="auto"/>
              </w:rPr>
              <w:t xml:space="preserve"> </w:t>
            </w:r>
          </w:p>
        </w:tc>
      </w:tr>
      <w:tr w14:paraId="656D4E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44F75">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E5E72">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550A">
            <w:pPr>
              <w:wordWrap w:val="0"/>
              <w:jc w:val="right"/>
              <w:textAlignment w:val="center"/>
              <w:rPr>
                <w:rFonts w:hint="default" w:cs="宋体"/>
                <w:color w:val="000000"/>
                <w:sz w:val="20"/>
                <w:szCs w:val="20"/>
              </w:rPr>
            </w:pPr>
            <w:r>
              <w:rPr>
                <w:rFonts w:cs="宋体"/>
                <w:b/>
                <w:color w:val="000000"/>
                <w:sz w:val="20"/>
                <w:szCs w:val="20"/>
              </w:rPr>
              <w:t>73.77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5CAA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3634F">
            <w:pPr>
              <w:wordWrap w:val="0"/>
              <w:jc w:val="right"/>
              <w:textAlignment w:val="center"/>
              <w:rPr>
                <w:rFonts w:hint="default" w:cs="宋体"/>
                <w:color w:val="000000"/>
                <w:sz w:val="20"/>
                <w:szCs w:val="20"/>
              </w:rPr>
            </w:pPr>
            <w:r>
              <w:rPr>
                <w:rFonts w:cs="宋体"/>
                <w:b/>
                <w:color w:val="000000"/>
                <w:sz w:val="20"/>
                <w:szCs w:val="20"/>
              </w:rPr>
              <w:t>73.77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53DC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D23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10D6">
            <w:pPr>
              <w:wordWrap w:val="0"/>
              <w:jc w:val="right"/>
              <w:textAlignment w:val="center"/>
              <w:rPr>
                <w:rFonts w:hint="default" w:cs="宋体"/>
                <w:color w:val="000000"/>
                <w:sz w:val="20"/>
                <w:szCs w:val="20"/>
              </w:rPr>
            </w:pPr>
            <w:r>
              <w:rPr>
                <w:color w:val="000000"/>
                <w:sz w:val="20"/>
                <w:u w:color="auto"/>
              </w:rPr>
              <w:t xml:space="preserve"> </w:t>
            </w:r>
          </w:p>
        </w:tc>
      </w:tr>
      <w:tr w14:paraId="2C6C2C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38246">
            <w:pPr>
              <w:textAlignment w:val="center"/>
              <w:rPr>
                <w:rFonts w:hint="default" w:cs="宋体"/>
                <w:color w:val="000000"/>
                <w:sz w:val="20"/>
                <w:szCs w:val="20"/>
              </w:rPr>
            </w:pPr>
            <w:r>
              <w:rPr>
                <w:rFonts w:cs="宋体"/>
                <w:b/>
                <w:color w:val="000000"/>
                <w:sz w:val="20"/>
                <w:szCs w:val="20"/>
              </w:rPr>
              <w:t>21105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21E06">
            <w:pPr>
              <w:textAlignment w:val="center"/>
              <w:rPr>
                <w:rFonts w:hint="default" w:cs="宋体"/>
                <w:color w:val="000000"/>
                <w:sz w:val="20"/>
                <w:szCs w:val="20"/>
              </w:rPr>
            </w:pPr>
            <w:r>
              <w:rPr>
                <w:rFonts w:cs="宋体"/>
                <w:b/>
                <w:color w:val="000000"/>
                <w:sz w:val="20"/>
                <w:szCs w:val="20"/>
              </w:rPr>
              <w:t>天然林保护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6ABBE">
            <w:pPr>
              <w:wordWrap w:val="0"/>
              <w:jc w:val="right"/>
              <w:textAlignment w:val="center"/>
              <w:rPr>
                <w:rFonts w:hint="default" w:cs="宋体"/>
                <w:color w:val="000000"/>
                <w:sz w:val="20"/>
                <w:szCs w:val="20"/>
              </w:rPr>
            </w:pPr>
            <w:r>
              <w:rPr>
                <w:rFonts w:cs="宋体"/>
                <w:b/>
                <w:color w:val="000000"/>
                <w:sz w:val="20"/>
                <w:szCs w:val="20"/>
              </w:rPr>
              <w:t>73.77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381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9A48C">
            <w:pPr>
              <w:wordWrap w:val="0"/>
              <w:jc w:val="right"/>
              <w:textAlignment w:val="center"/>
              <w:rPr>
                <w:rFonts w:hint="default" w:cs="宋体"/>
                <w:color w:val="000000"/>
                <w:sz w:val="20"/>
                <w:szCs w:val="20"/>
              </w:rPr>
            </w:pPr>
            <w:r>
              <w:rPr>
                <w:rFonts w:cs="宋体"/>
                <w:b/>
                <w:color w:val="000000"/>
                <w:sz w:val="20"/>
                <w:szCs w:val="20"/>
              </w:rPr>
              <w:t>73.77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8FAB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C45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223F2">
            <w:pPr>
              <w:wordWrap w:val="0"/>
              <w:jc w:val="right"/>
              <w:textAlignment w:val="center"/>
              <w:rPr>
                <w:rFonts w:hint="default" w:cs="宋体"/>
                <w:color w:val="000000"/>
                <w:sz w:val="20"/>
                <w:szCs w:val="20"/>
              </w:rPr>
            </w:pPr>
            <w:r>
              <w:rPr>
                <w:color w:val="000000"/>
                <w:sz w:val="20"/>
                <w:u w:color="auto"/>
              </w:rPr>
              <w:t xml:space="preserve"> </w:t>
            </w:r>
          </w:p>
        </w:tc>
      </w:tr>
      <w:tr w14:paraId="1A5034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12C22">
            <w:pPr>
              <w:textAlignment w:val="center"/>
              <w:rPr>
                <w:rFonts w:hint="default" w:cs="宋体"/>
                <w:color w:val="000000"/>
                <w:sz w:val="20"/>
                <w:szCs w:val="20"/>
              </w:rPr>
            </w:pPr>
            <w:r>
              <w:rPr>
                <w:rFonts w:cs="宋体"/>
                <w:color w:val="000000"/>
                <w:sz w:val="20"/>
                <w:szCs w:val="20"/>
              </w:rPr>
              <w:t>2110501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72DF0">
            <w:pPr>
              <w:textAlignment w:val="center"/>
              <w:rPr>
                <w:rFonts w:hint="default" w:cs="宋体"/>
                <w:color w:val="000000"/>
                <w:sz w:val="20"/>
                <w:szCs w:val="20"/>
              </w:rPr>
            </w:pPr>
            <w:r>
              <w:rPr>
                <w:rFonts w:cs="宋体"/>
                <w:color w:val="000000"/>
                <w:sz w:val="20"/>
                <w:szCs w:val="20"/>
              </w:rPr>
              <w:t>森林管护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F18E">
            <w:pPr>
              <w:wordWrap w:val="0"/>
              <w:jc w:val="right"/>
              <w:textAlignment w:val="center"/>
              <w:rPr>
                <w:rFonts w:hint="default" w:cs="宋体"/>
                <w:color w:val="000000"/>
                <w:sz w:val="20"/>
                <w:szCs w:val="20"/>
              </w:rPr>
            </w:pPr>
            <w:r>
              <w:rPr>
                <w:rFonts w:cs="宋体"/>
                <w:color w:val="000000"/>
                <w:sz w:val="20"/>
                <w:szCs w:val="20"/>
              </w:rPr>
              <w:t>73.77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C4E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2B871">
            <w:pPr>
              <w:wordWrap w:val="0"/>
              <w:jc w:val="right"/>
              <w:textAlignment w:val="center"/>
              <w:rPr>
                <w:rFonts w:hint="default" w:cs="宋体"/>
                <w:color w:val="000000"/>
                <w:sz w:val="20"/>
                <w:szCs w:val="20"/>
              </w:rPr>
            </w:pPr>
            <w:r>
              <w:rPr>
                <w:rFonts w:cs="宋体"/>
                <w:color w:val="000000"/>
                <w:sz w:val="20"/>
                <w:szCs w:val="20"/>
              </w:rPr>
              <w:t>73.77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14F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416C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A1EC5">
            <w:pPr>
              <w:wordWrap w:val="0"/>
              <w:jc w:val="right"/>
              <w:textAlignment w:val="center"/>
              <w:rPr>
                <w:rFonts w:hint="default" w:cs="宋体"/>
                <w:color w:val="000000"/>
                <w:sz w:val="20"/>
                <w:szCs w:val="20"/>
              </w:rPr>
            </w:pPr>
            <w:r>
              <w:rPr>
                <w:color w:val="000000"/>
                <w:sz w:val="20"/>
                <w:u w:color="auto"/>
              </w:rPr>
              <w:t xml:space="preserve"> </w:t>
            </w:r>
          </w:p>
        </w:tc>
      </w:tr>
      <w:tr w14:paraId="2037B4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989D7">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07569">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C9483">
            <w:pPr>
              <w:wordWrap w:val="0"/>
              <w:jc w:val="right"/>
              <w:textAlignment w:val="center"/>
              <w:rPr>
                <w:rFonts w:hint="default" w:cs="宋体"/>
                <w:color w:val="000000"/>
                <w:sz w:val="20"/>
                <w:szCs w:val="20"/>
              </w:rPr>
            </w:pPr>
            <w:r>
              <w:rPr>
                <w:rFonts w:cs="宋体"/>
                <w:b/>
                <w:color w:val="000000"/>
                <w:sz w:val="20"/>
                <w:szCs w:val="20"/>
              </w:rPr>
              <w:t>1,592.78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335C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1C4DC">
            <w:pPr>
              <w:wordWrap w:val="0"/>
              <w:jc w:val="right"/>
              <w:textAlignment w:val="center"/>
              <w:rPr>
                <w:rFonts w:hint="default" w:cs="宋体"/>
                <w:color w:val="000000"/>
                <w:sz w:val="20"/>
                <w:szCs w:val="20"/>
              </w:rPr>
            </w:pPr>
            <w:r>
              <w:rPr>
                <w:rFonts w:cs="宋体"/>
                <w:b/>
                <w:color w:val="000000"/>
                <w:sz w:val="20"/>
                <w:szCs w:val="20"/>
              </w:rPr>
              <w:t>1,592.78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B2A9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9EF6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BC60">
            <w:pPr>
              <w:wordWrap w:val="0"/>
              <w:jc w:val="right"/>
              <w:textAlignment w:val="center"/>
              <w:rPr>
                <w:rFonts w:hint="default" w:cs="宋体"/>
                <w:color w:val="000000"/>
                <w:sz w:val="20"/>
                <w:szCs w:val="20"/>
              </w:rPr>
            </w:pPr>
            <w:r>
              <w:rPr>
                <w:color w:val="000000"/>
                <w:sz w:val="20"/>
                <w:u w:color="auto"/>
              </w:rPr>
              <w:t xml:space="preserve"> </w:t>
            </w:r>
          </w:p>
        </w:tc>
      </w:tr>
      <w:tr w14:paraId="76B87C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9B818">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7AF00">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522B4">
            <w:pPr>
              <w:wordWrap w:val="0"/>
              <w:jc w:val="right"/>
              <w:textAlignment w:val="center"/>
              <w:rPr>
                <w:rFonts w:hint="default" w:cs="宋体"/>
                <w:color w:val="000000"/>
                <w:sz w:val="20"/>
                <w:szCs w:val="20"/>
              </w:rPr>
            </w:pPr>
            <w:r>
              <w:rPr>
                <w:rFonts w:cs="宋体"/>
                <w:b/>
                <w:color w:val="000000"/>
                <w:sz w:val="20"/>
                <w:szCs w:val="20"/>
              </w:rPr>
              <w:t>36.73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9204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88BCC">
            <w:pPr>
              <w:wordWrap w:val="0"/>
              <w:jc w:val="right"/>
              <w:textAlignment w:val="center"/>
              <w:rPr>
                <w:rFonts w:hint="default" w:cs="宋体"/>
                <w:color w:val="000000"/>
                <w:sz w:val="20"/>
                <w:szCs w:val="20"/>
              </w:rPr>
            </w:pPr>
            <w:r>
              <w:rPr>
                <w:rFonts w:cs="宋体"/>
                <w:b/>
                <w:color w:val="000000"/>
                <w:sz w:val="20"/>
                <w:szCs w:val="20"/>
              </w:rPr>
              <w:t>36.73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5EB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797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E32B8">
            <w:pPr>
              <w:wordWrap w:val="0"/>
              <w:jc w:val="right"/>
              <w:textAlignment w:val="center"/>
              <w:rPr>
                <w:rFonts w:hint="default" w:cs="宋体"/>
                <w:color w:val="000000"/>
                <w:sz w:val="20"/>
                <w:szCs w:val="20"/>
              </w:rPr>
            </w:pPr>
            <w:r>
              <w:rPr>
                <w:color w:val="000000"/>
                <w:sz w:val="20"/>
                <w:u w:color="auto"/>
              </w:rPr>
              <w:t xml:space="preserve"> </w:t>
            </w:r>
          </w:p>
        </w:tc>
      </w:tr>
      <w:tr w14:paraId="6E5EC2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CF719">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F6987">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DBD1">
            <w:pPr>
              <w:wordWrap w:val="0"/>
              <w:jc w:val="right"/>
              <w:textAlignment w:val="center"/>
              <w:rPr>
                <w:rFonts w:hint="default" w:cs="宋体"/>
                <w:color w:val="000000"/>
                <w:sz w:val="20"/>
                <w:szCs w:val="20"/>
              </w:rPr>
            </w:pPr>
            <w:r>
              <w:rPr>
                <w:rFonts w:cs="宋体"/>
                <w:color w:val="000000"/>
                <w:sz w:val="20"/>
                <w:szCs w:val="20"/>
              </w:rPr>
              <w:t>17.77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3DDC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2981B">
            <w:pPr>
              <w:wordWrap w:val="0"/>
              <w:jc w:val="right"/>
              <w:textAlignment w:val="center"/>
              <w:rPr>
                <w:rFonts w:hint="default" w:cs="宋体"/>
                <w:color w:val="000000"/>
                <w:sz w:val="20"/>
                <w:szCs w:val="20"/>
              </w:rPr>
            </w:pPr>
            <w:r>
              <w:rPr>
                <w:rFonts w:cs="宋体"/>
                <w:color w:val="000000"/>
                <w:sz w:val="20"/>
                <w:szCs w:val="20"/>
              </w:rPr>
              <w:t>17.77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EFB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03B0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990B7">
            <w:pPr>
              <w:wordWrap w:val="0"/>
              <w:jc w:val="right"/>
              <w:textAlignment w:val="center"/>
              <w:rPr>
                <w:rFonts w:hint="default" w:cs="宋体"/>
                <w:color w:val="000000"/>
                <w:sz w:val="20"/>
                <w:szCs w:val="20"/>
              </w:rPr>
            </w:pPr>
            <w:r>
              <w:rPr>
                <w:color w:val="000000"/>
                <w:sz w:val="20"/>
                <w:u w:color="auto"/>
              </w:rPr>
              <w:t xml:space="preserve"> </w:t>
            </w:r>
          </w:p>
        </w:tc>
      </w:tr>
      <w:tr w14:paraId="31ADE4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99C5">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DE912">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E23EF">
            <w:pPr>
              <w:wordWrap w:val="0"/>
              <w:jc w:val="right"/>
              <w:textAlignment w:val="center"/>
              <w:rPr>
                <w:rFonts w:hint="default" w:cs="宋体"/>
                <w:color w:val="000000"/>
                <w:sz w:val="20"/>
                <w:szCs w:val="20"/>
              </w:rPr>
            </w:pPr>
            <w:r>
              <w:rPr>
                <w:rFonts w:cs="宋体"/>
                <w:color w:val="000000"/>
                <w:sz w:val="20"/>
                <w:szCs w:val="20"/>
              </w:rPr>
              <w:t>8.36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B39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D80C3">
            <w:pPr>
              <w:wordWrap w:val="0"/>
              <w:jc w:val="right"/>
              <w:textAlignment w:val="center"/>
              <w:rPr>
                <w:rFonts w:hint="default" w:cs="宋体"/>
                <w:color w:val="000000"/>
                <w:sz w:val="20"/>
                <w:szCs w:val="20"/>
              </w:rPr>
            </w:pPr>
            <w:r>
              <w:rPr>
                <w:rFonts w:cs="宋体"/>
                <w:color w:val="000000"/>
                <w:sz w:val="20"/>
                <w:szCs w:val="20"/>
              </w:rPr>
              <w:t>8.36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807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65A3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64740">
            <w:pPr>
              <w:wordWrap w:val="0"/>
              <w:jc w:val="right"/>
              <w:textAlignment w:val="center"/>
              <w:rPr>
                <w:rFonts w:hint="default" w:cs="宋体"/>
                <w:color w:val="000000"/>
                <w:sz w:val="20"/>
                <w:szCs w:val="20"/>
              </w:rPr>
            </w:pPr>
            <w:r>
              <w:rPr>
                <w:color w:val="000000"/>
                <w:sz w:val="20"/>
                <w:u w:color="auto"/>
              </w:rPr>
              <w:t xml:space="preserve"> </w:t>
            </w:r>
          </w:p>
        </w:tc>
      </w:tr>
      <w:tr w14:paraId="421363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ABBC">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8FC59">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76715">
            <w:pPr>
              <w:wordWrap w:val="0"/>
              <w:jc w:val="right"/>
              <w:textAlignment w:val="center"/>
              <w:rPr>
                <w:rFonts w:hint="default" w:cs="宋体"/>
                <w:color w:val="000000"/>
                <w:sz w:val="20"/>
                <w:szCs w:val="20"/>
              </w:rPr>
            </w:pPr>
            <w:r>
              <w:rPr>
                <w:rFonts w:cs="宋体"/>
                <w:color w:val="000000"/>
                <w:sz w:val="20"/>
                <w:szCs w:val="20"/>
              </w:rPr>
              <w:t>10.60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1F79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06989">
            <w:pPr>
              <w:wordWrap w:val="0"/>
              <w:jc w:val="right"/>
              <w:textAlignment w:val="center"/>
              <w:rPr>
                <w:rFonts w:hint="default" w:cs="宋体"/>
                <w:color w:val="000000"/>
                <w:sz w:val="20"/>
                <w:szCs w:val="20"/>
              </w:rPr>
            </w:pPr>
            <w:r>
              <w:rPr>
                <w:rFonts w:cs="宋体"/>
                <w:color w:val="000000"/>
                <w:sz w:val="20"/>
                <w:szCs w:val="20"/>
              </w:rPr>
              <w:t>10.60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6840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608F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0978B">
            <w:pPr>
              <w:wordWrap w:val="0"/>
              <w:jc w:val="right"/>
              <w:textAlignment w:val="center"/>
              <w:rPr>
                <w:rFonts w:hint="default" w:cs="宋体"/>
                <w:color w:val="000000"/>
                <w:sz w:val="20"/>
                <w:szCs w:val="20"/>
              </w:rPr>
            </w:pPr>
            <w:r>
              <w:rPr>
                <w:color w:val="000000"/>
                <w:sz w:val="20"/>
                <w:u w:color="auto"/>
              </w:rPr>
              <w:t xml:space="preserve"> </w:t>
            </w:r>
          </w:p>
        </w:tc>
      </w:tr>
      <w:tr w14:paraId="531B7B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A19A">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AB497">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1C378">
            <w:pPr>
              <w:wordWrap w:val="0"/>
              <w:jc w:val="right"/>
              <w:textAlignment w:val="center"/>
              <w:rPr>
                <w:rFonts w:hint="default" w:cs="宋体"/>
                <w:color w:val="000000"/>
                <w:sz w:val="20"/>
                <w:szCs w:val="20"/>
              </w:rPr>
            </w:pPr>
            <w:r>
              <w:rPr>
                <w:rFonts w:cs="宋体"/>
                <w:b/>
                <w:color w:val="000000"/>
                <w:sz w:val="20"/>
                <w:szCs w:val="20"/>
              </w:rPr>
              <w:t>15.20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E625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BDBE">
            <w:pPr>
              <w:wordWrap w:val="0"/>
              <w:jc w:val="right"/>
              <w:textAlignment w:val="center"/>
              <w:rPr>
                <w:rFonts w:hint="default" w:cs="宋体"/>
                <w:color w:val="000000"/>
                <w:sz w:val="20"/>
                <w:szCs w:val="20"/>
              </w:rPr>
            </w:pPr>
            <w:r>
              <w:rPr>
                <w:rFonts w:cs="宋体"/>
                <w:b/>
                <w:color w:val="000000"/>
                <w:sz w:val="20"/>
                <w:szCs w:val="20"/>
              </w:rPr>
              <w:t>15.20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D66F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16D0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900E6">
            <w:pPr>
              <w:wordWrap w:val="0"/>
              <w:jc w:val="right"/>
              <w:textAlignment w:val="center"/>
              <w:rPr>
                <w:rFonts w:hint="default" w:cs="宋体"/>
                <w:color w:val="000000"/>
                <w:sz w:val="20"/>
                <w:szCs w:val="20"/>
              </w:rPr>
            </w:pPr>
            <w:r>
              <w:rPr>
                <w:color w:val="000000"/>
                <w:sz w:val="20"/>
                <w:u w:color="auto"/>
              </w:rPr>
              <w:t xml:space="preserve"> </w:t>
            </w:r>
          </w:p>
        </w:tc>
      </w:tr>
      <w:tr w14:paraId="404943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4198">
            <w:pPr>
              <w:textAlignment w:val="center"/>
              <w:rPr>
                <w:rFonts w:hint="default" w:cs="宋体"/>
                <w:color w:val="000000"/>
                <w:sz w:val="20"/>
                <w:szCs w:val="20"/>
              </w:rPr>
            </w:pPr>
            <w:r>
              <w:rPr>
                <w:rFonts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0D7B5">
            <w:pPr>
              <w:textAlignment w:val="center"/>
              <w:rPr>
                <w:rFonts w:hint="default" w:cs="宋体"/>
                <w:color w:val="000000"/>
                <w:sz w:val="20"/>
                <w:szCs w:val="20"/>
              </w:rPr>
            </w:pPr>
            <w:r>
              <w:rPr>
                <w:rFonts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D115">
            <w:pPr>
              <w:wordWrap w:val="0"/>
              <w:jc w:val="right"/>
              <w:textAlignment w:val="center"/>
              <w:rPr>
                <w:rFonts w:hint="default" w:cs="宋体"/>
                <w:color w:val="000000"/>
                <w:sz w:val="20"/>
                <w:szCs w:val="20"/>
              </w:rPr>
            </w:pPr>
            <w:r>
              <w:rPr>
                <w:rFonts w:cs="宋体"/>
                <w:color w:val="000000"/>
                <w:sz w:val="20"/>
                <w:szCs w:val="20"/>
              </w:rPr>
              <w:t>15.20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17F7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4D95F">
            <w:pPr>
              <w:wordWrap w:val="0"/>
              <w:jc w:val="right"/>
              <w:textAlignment w:val="center"/>
              <w:rPr>
                <w:rFonts w:hint="default" w:cs="宋体"/>
                <w:color w:val="000000"/>
                <w:sz w:val="20"/>
                <w:szCs w:val="20"/>
              </w:rPr>
            </w:pPr>
            <w:r>
              <w:rPr>
                <w:rFonts w:cs="宋体"/>
                <w:color w:val="000000"/>
                <w:sz w:val="20"/>
                <w:szCs w:val="20"/>
              </w:rPr>
              <w:t>15.20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49FA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E873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DAF6">
            <w:pPr>
              <w:wordWrap w:val="0"/>
              <w:jc w:val="right"/>
              <w:textAlignment w:val="center"/>
              <w:rPr>
                <w:rFonts w:hint="default" w:cs="宋体"/>
                <w:color w:val="000000"/>
                <w:sz w:val="20"/>
                <w:szCs w:val="20"/>
              </w:rPr>
            </w:pPr>
            <w:r>
              <w:rPr>
                <w:color w:val="000000"/>
                <w:sz w:val="20"/>
                <w:u w:color="auto"/>
              </w:rPr>
              <w:t xml:space="preserve"> </w:t>
            </w:r>
          </w:p>
        </w:tc>
      </w:tr>
      <w:tr w14:paraId="27D344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F2356">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FE229">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9DD2">
            <w:pPr>
              <w:wordWrap w:val="0"/>
              <w:jc w:val="right"/>
              <w:textAlignment w:val="center"/>
              <w:rPr>
                <w:rFonts w:hint="default" w:cs="宋体"/>
                <w:color w:val="000000"/>
                <w:sz w:val="20"/>
                <w:szCs w:val="20"/>
              </w:rPr>
            </w:pPr>
            <w:r>
              <w:rPr>
                <w:rFonts w:cs="宋体"/>
                <w:b/>
                <w:color w:val="000000"/>
                <w:sz w:val="20"/>
                <w:szCs w:val="20"/>
              </w:rPr>
              <w:t>1,251.46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EA3E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C8D24">
            <w:pPr>
              <w:wordWrap w:val="0"/>
              <w:jc w:val="right"/>
              <w:textAlignment w:val="center"/>
              <w:rPr>
                <w:rFonts w:hint="default" w:cs="宋体"/>
                <w:color w:val="000000"/>
                <w:sz w:val="20"/>
                <w:szCs w:val="20"/>
              </w:rPr>
            </w:pPr>
            <w:r>
              <w:rPr>
                <w:rFonts w:cs="宋体"/>
                <w:b/>
                <w:color w:val="000000"/>
                <w:sz w:val="20"/>
                <w:szCs w:val="20"/>
              </w:rPr>
              <w:t>1,251.46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43DE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9462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05CCA">
            <w:pPr>
              <w:wordWrap w:val="0"/>
              <w:jc w:val="right"/>
              <w:textAlignment w:val="center"/>
              <w:rPr>
                <w:rFonts w:hint="default" w:cs="宋体"/>
                <w:color w:val="000000"/>
                <w:sz w:val="20"/>
                <w:szCs w:val="20"/>
              </w:rPr>
            </w:pPr>
            <w:r>
              <w:rPr>
                <w:color w:val="000000"/>
                <w:sz w:val="20"/>
                <w:u w:color="auto"/>
              </w:rPr>
              <w:t xml:space="preserve"> </w:t>
            </w:r>
          </w:p>
        </w:tc>
      </w:tr>
      <w:tr w14:paraId="63AC93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C1109">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0BB90">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DF9B6">
            <w:pPr>
              <w:wordWrap w:val="0"/>
              <w:jc w:val="right"/>
              <w:textAlignment w:val="center"/>
              <w:rPr>
                <w:rFonts w:hint="default" w:cs="宋体"/>
                <w:color w:val="000000"/>
                <w:sz w:val="20"/>
                <w:szCs w:val="20"/>
              </w:rPr>
            </w:pPr>
            <w:r>
              <w:rPr>
                <w:rFonts w:cs="宋体"/>
                <w:color w:val="000000"/>
                <w:sz w:val="20"/>
                <w:szCs w:val="20"/>
              </w:rPr>
              <w:t>82.57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CA92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0D8B0">
            <w:pPr>
              <w:wordWrap w:val="0"/>
              <w:jc w:val="right"/>
              <w:textAlignment w:val="center"/>
              <w:rPr>
                <w:rFonts w:hint="default" w:cs="宋体"/>
                <w:color w:val="000000"/>
                <w:sz w:val="20"/>
                <w:szCs w:val="20"/>
              </w:rPr>
            </w:pPr>
            <w:r>
              <w:rPr>
                <w:rFonts w:cs="宋体"/>
                <w:color w:val="000000"/>
                <w:sz w:val="20"/>
                <w:szCs w:val="20"/>
              </w:rPr>
              <w:t>82.57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D92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B2AD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6129">
            <w:pPr>
              <w:wordWrap w:val="0"/>
              <w:jc w:val="right"/>
              <w:textAlignment w:val="center"/>
              <w:rPr>
                <w:rFonts w:hint="default" w:cs="宋体"/>
                <w:color w:val="000000"/>
                <w:sz w:val="20"/>
                <w:szCs w:val="20"/>
              </w:rPr>
            </w:pPr>
            <w:r>
              <w:rPr>
                <w:color w:val="000000"/>
                <w:sz w:val="20"/>
                <w:u w:color="auto"/>
              </w:rPr>
              <w:t xml:space="preserve"> </w:t>
            </w:r>
          </w:p>
        </w:tc>
      </w:tr>
      <w:tr w14:paraId="5B378A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9AAC7">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2A16D">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BA586">
            <w:pPr>
              <w:wordWrap w:val="0"/>
              <w:jc w:val="right"/>
              <w:textAlignment w:val="center"/>
              <w:rPr>
                <w:rFonts w:hint="default" w:cs="宋体"/>
                <w:color w:val="000000"/>
                <w:sz w:val="20"/>
                <w:szCs w:val="20"/>
              </w:rPr>
            </w:pPr>
            <w:r>
              <w:rPr>
                <w:rFonts w:cs="宋体"/>
                <w:color w:val="000000"/>
                <w:sz w:val="20"/>
                <w:szCs w:val="20"/>
              </w:rPr>
              <w:t>1,012.42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706B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9B87E">
            <w:pPr>
              <w:wordWrap w:val="0"/>
              <w:jc w:val="right"/>
              <w:textAlignment w:val="center"/>
              <w:rPr>
                <w:rFonts w:hint="default" w:cs="宋体"/>
                <w:color w:val="000000"/>
                <w:sz w:val="20"/>
                <w:szCs w:val="20"/>
              </w:rPr>
            </w:pPr>
            <w:r>
              <w:rPr>
                <w:rFonts w:cs="宋体"/>
                <w:color w:val="000000"/>
                <w:sz w:val="20"/>
                <w:szCs w:val="20"/>
              </w:rPr>
              <w:t>1,012.42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7E5D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C24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C3180">
            <w:pPr>
              <w:wordWrap w:val="0"/>
              <w:jc w:val="right"/>
              <w:textAlignment w:val="center"/>
              <w:rPr>
                <w:rFonts w:hint="default" w:cs="宋体"/>
                <w:color w:val="000000"/>
                <w:sz w:val="20"/>
                <w:szCs w:val="20"/>
              </w:rPr>
            </w:pPr>
            <w:r>
              <w:rPr>
                <w:color w:val="000000"/>
                <w:sz w:val="20"/>
                <w:u w:color="auto"/>
              </w:rPr>
              <w:t xml:space="preserve"> </w:t>
            </w:r>
          </w:p>
        </w:tc>
      </w:tr>
      <w:tr w14:paraId="43EBE0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CC768">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88618">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6F9B">
            <w:pPr>
              <w:wordWrap w:val="0"/>
              <w:jc w:val="right"/>
              <w:textAlignment w:val="center"/>
              <w:rPr>
                <w:rFonts w:hint="default" w:cs="宋体"/>
                <w:color w:val="000000"/>
                <w:sz w:val="20"/>
                <w:szCs w:val="20"/>
              </w:rPr>
            </w:pPr>
            <w:r>
              <w:rPr>
                <w:rFonts w:cs="宋体"/>
                <w:color w:val="000000"/>
                <w:sz w:val="20"/>
                <w:szCs w:val="20"/>
              </w:rPr>
              <w:t>156.47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D130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A5949">
            <w:pPr>
              <w:wordWrap w:val="0"/>
              <w:jc w:val="right"/>
              <w:textAlignment w:val="center"/>
              <w:rPr>
                <w:rFonts w:hint="default" w:cs="宋体"/>
                <w:color w:val="000000"/>
                <w:sz w:val="20"/>
                <w:szCs w:val="20"/>
              </w:rPr>
            </w:pPr>
            <w:r>
              <w:rPr>
                <w:rFonts w:cs="宋体"/>
                <w:color w:val="000000"/>
                <w:sz w:val="20"/>
                <w:szCs w:val="20"/>
              </w:rPr>
              <w:t>156.47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A676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C9BD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DB98">
            <w:pPr>
              <w:wordWrap w:val="0"/>
              <w:jc w:val="right"/>
              <w:textAlignment w:val="center"/>
              <w:rPr>
                <w:rFonts w:hint="default" w:cs="宋体"/>
                <w:color w:val="000000"/>
                <w:sz w:val="20"/>
                <w:szCs w:val="20"/>
              </w:rPr>
            </w:pPr>
            <w:r>
              <w:rPr>
                <w:color w:val="000000"/>
                <w:sz w:val="20"/>
                <w:u w:color="auto"/>
              </w:rPr>
              <w:t xml:space="preserve"> </w:t>
            </w:r>
          </w:p>
        </w:tc>
      </w:tr>
      <w:tr w14:paraId="2BC577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06257">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D84EE">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1F8B3">
            <w:pPr>
              <w:wordWrap w:val="0"/>
              <w:jc w:val="right"/>
              <w:textAlignment w:val="center"/>
              <w:rPr>
                <w:rFonts w:hint="default" w:cs="宋体"/>
                <w:color w:val="000000"/>
                <w:sz w:val="20"/>
                <w:szCs w:val="20"/>
              </w:rPr>
            </w:pPr>
            <w:r>
              <w:rPr>
                <w:rFonts w:cs="宋体"/>
                <w:b/>
                <w:color w:val="000000"/>
                <w:sz w:val="20"/>
                <w:szCs w:val="20"/>
              </w:rPr>
              <w:t>289.40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C0B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004E">
            <w:pPr>
              <w:wordWrap w:val="0"/>
              <w:jc w:val="right"/>
              <w:textAlignment w:val="center"/>
              <w:rPr>
                <w:rFonts w:hint="default" w:cs="宋体"/>
                <w:color w:val="000000"/>
                <w:sz w:val="20"/>
                <w:szCs w:val="20"/>
              </w:rPr>
            </w:pPr>
            <w:r>
              <w:rPr>
                <w:rFonts w:cs="宋体"/>
                <w:b/>
                <w:color w:val="000000"/>
                <w:sz w:val="20"/>
                <w:szCs w:val="20"/>
              </w:rPr>
              <w:t>289.40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B41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D8A2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0A824">
            <w:pPr>
              <w:wordWrap w:val="0"/>
              <w:jc w:val="right"/>
              <w:textAlignment w:val="center"/>
              <w:rPr>
                <w:rFonts w:hint="default" w:cs="宋体"/>
                <w:color w:val="000000"/>
                <w:sz w:val="20"/>
                <w:szCs w:val="20"/>
              </w:rPr>
            </w:pPr>
            <w:r>
              <w:rPr>
                <w:color w:val="000000"/>
                <w:sz w:val="20"/>
                <w:u w:color="auto"/>
              </w:rPr>
              <w:t xml:space="preserve"> </w:t>
            </w:r>
          </w:p>
        </w:tc>
      </w:tr>
      <w:tr w14:paraId="37FFF4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7703">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44788">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C5F24">
            <w:pPr>
              <w:wordWrap w:val="0"/>
              <w:jc w:val="right"/>
              <w:textAlignment w:val="center"/>
              <w:rPr>
                <w:rFonts w:hint="default" w:cs="宋体"/>
                <w:color w:val="000000"/>
                <w:sz w:val="20"/>
                <w:szCs w:val="20"/>
              </w:rPr>
            </w:pPr>
            <w:r>
              <w:rPr>
                <w:rFonts w:cs="宋体"/>
                <w:color w:val="000000"/>
                <w:sz w:val="20"/>
                <w:szCs w:val="20"/>
              </w:rPr>
              <w:t>289.40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6C1E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AEC1">
            <w:pPr>
              <w:wordWrap w:val="0"/>
              <w:jc w:val="right"/>
              <w:textAlignment w:val="center"/>
              <w:rPr>
                <w:rFonts w:hint="default" w:cs="宋体"/>
                <w:color w:val="000000"/>
                <w:sz w:val="20"/>
                <w:szCs w:val="20"/>
              </w:rPr>
            </w:pPr>
            <w:r>
              <w:rPr>
                <w:rFonts w:cs="宋体"/>
                <w:color w:val="000000"/>
                <w:sz w:val="20"/>
                <w:szCs w:val="20"/>
              </w:rPr>
              <w:t>289.40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83F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E6FE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994DD">
            <w:pPr>
              <w:wordWrap w:val="0"/>
              <w:jc w:val="right"/>
              <w:textAlignment w:val="center"/>
              <w:rPr>
                <w:rFonts w:hint="default" w:cs="宋体"/>
                <w:color w:val="000000"/>
                <w:sz w:val="20"/>
                <w:szCs w:val="20"/>
              </w:rPr>
            </w:pPr>
            <w:r>
              <w:rPr>
                <w:color w:val="000000"/>
                <w:sz w:val="20"/>
                <w:u w:color="auto"/>
              </w:rPr>
              <w:t xml:space="preserve"> </w:t>
            </w:r>
          </w:p>
        </w:tc>
      </w:tr>
      <w:tr w14:paraId="67ABBA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6A9A">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1738A">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77859">
            <w:pPr>
              <w:wordWrap w:val="0"/>
              <w:jc w:val="right"/>
              <w:textAlignment w:val="center"/>
              <w:rPr>
                <w:rFonts w:hint="default" w:cs="宋体"/>
                <w:color w:val="000000"/>
                <w:sz w:val="20"/>
                <w:szCs w:val="20"/>
              </w:rPr>
            </w:pPr>
            <w:r>
              <w:rPr>
                <w:rFonts w:cs="宋体"/>
                <w:b/>
                <w:color w:val="000000"/>
                <w:sz w:val="20"/>
                <w:szCs w:val="20"/>
              </w:rPr>
              <w:t>65.23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6F29E">
            <w:pPr>
              <w:wordWrap w:val="0"/>
              <w:jc w:val="right"/>
              <w:textAlignment w:val="center"/>
              <w:rPr>
                <w:rFonts w:hint="default" w:cs="宋体"/>
                <w:color w:val="000000"/>
                <w:sz w:val="20"/>
                <w:szCs w:val="20"/>
              </w:rPr>
            </w:pPr>
            <w:r>
              <w:rPr>
                <w:rFonts w:cs="宋体"/>
                <w:b/>
                <w:color w:val="000000"/>
                <w:sz w:val="20"/>
                <w:szCs w:val="20"/>
              </w:rPr>
              <w:t>53.23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0147">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C9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43C1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DC06">
            <w:pPr>
              <w:wordWrap w:val="0"/>
              <w:jc w:val="right"/>
              <w:textAlignment w:val="center"/>
              <w:rPr>
                <w:rFonts w:hint="default" w:cs="宋体"/>
                <w:color w:val="000000"/>
                <w:sz w:val="20"/>
                <w:szCs w:val="20"/>
              </w:rPr>
            </w:pPr>
            <w:r>
              <w:rPr>
                <w:color w:val="000000"/>
                <w:sz w:val="20"/>
                <w:u w:color="auto"/>
              </w:rPr>
              <w:t xml:space="preserve"> </w:t>
            </w:r>
          </w:p>
        </w:tc>
      </w:tr>
      <w:tr w14:paraId="1C2C250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A8502">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378E0">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E788">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78F8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2D67D">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D16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24AF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C9D7">
            <w:pPr>
              <w:wordWrap w:val="0"/>
              <w:jc w:val="right"/>
              <w:textAlignment w:val="center"/>
              <w:rPr>
                <w:rFonts w:hint="default" w:cs="宋体"/>
                <w:color w:val="000000"/>
                <w:sz w:val="20"/>
                <w:szCs w:val="20"/>
              </w:rPr>
            </w:pPr>
            <w:r>
              <w:rPr>
                <w:color w:val="000000"/>
                <w:sz w:val="20"/>
                <w:u w:color="auto"/>
              </w:rPr>
              <w:t xml:space="preserve"> </w:t>
            </w:r>
          </w:p>
        </w:tc>
      </w:tr>
      <w:tr w14:paraId="072D02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A336">
            <w:pPr>
              <w:textAlignment w:val="center"/>
              <w:rPr>
                <w:rFonts w:hint="default" w:cs="宋体"/>
                <w:color w:val="000000"/>
                <w:sz w:val="20"/>
                <w:szCs w:val="20"/>
              </w:rPr>
            </w:pPr>
            <w:r>
              <w:rPr>
                <w:rFonts w:cs="宋体"/>
                <w:color w:val="000000"/>
                <w:sz w:val="20"/>
                <w:szCs w:val="20"/>
              </w:rPr>
              <w:t>2210105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BC7F4">
            <w:pPr>
              <w:textAlignment w:val="center"/>
              <w:rPr>
                <w:rFonts w:hint="default" w:cs="宋体"/>
                <w:color w:val="000000"/>
                <w:sz w:val="20"/>
                <w:szCs w:val="20"/>
              </w:rPr>
            </w:pPr>
            <w:r>
              <w:rPr>
                <w:rFonts w:cs="宋体"/>
                <w:color w:val="000000"/>
                <w:sz w:val="20"/>
                <w:szCs w:val="20"/>
              </w:rPr>
              <w:t>农村危房改造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56D3E">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1350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EAC03">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287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1449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1702D">
            <w:pPr>
              <w:wordWrap w:val="0"/>
              <w:jc w:val="right"/>
              <w:textAlignment w:val="center"/>
              <w:rPr>
                <w:rFonts w:hint="default" w:cs="宋体"/>
                <w:color w:val="000000"/>
                <w:sz w:val="20"/>
                <w:szCs w:val="20"/>
              </w:rPr>
            </w:pPr>
            <w:r>
              <w:rPr>
                <w:color w:val="000000"/>
                <w:sz w:val="20"/>
                <w:u w:color="auto"/>
              </w:rPr>
              <w:t xml:space="preserve"> </w:t>
            </w:r>
          </w:p>
        </w:tc>
      </w:tr>
      <w:tr w14:paraId="6CA709B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E6CE4">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7FEA9">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5CB0A">
            <w:pPr>
              <w:wordWrap w:val="0"/>
              <w:jc w:val="right"/>
              <w:textAlignment w:val="center"/>
              <w:rPr>
                <w:rFonts w:hint="default" w:cs="宋体"/>
                <w:color w:val="000000"/>
                <w:sz w:val="20"/>
                <w:szCs w:val="20"/>
              </w:rPr>
            </w:pPr>
            <w:r>
              <w:rPr>
                <w:rFonts w:cs="宋体"/>
                <w:b/>
                <w:color w:val="000000"/>
                <w:sz w:val="20"/>
                <w:szCs w:val="20"/>
              </w:rPr>
              <w:t>53.23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0D09F">
            <w:pPr>
              <w:wordWrap w:val="0"/>
              <w:jc w:val="right"/>
              <w:textAlignment w:val="center"/>
              <w:rPr>
                <w:rFonts w:hint="default" w:cs="宋体"/>
                <w:color w:val="000000"/>
                <w:sz w:val="20"/>
                <w:szCs w:val="20"/>
              </w:rPr>
            </w:pPr>
            <w:r>
              <w:rPr>
                <w:rFonts w:cs="宋体"/>
                <w:b/>
                <w:color w:val="000000"/>
                <w:sz w:val="20"/>
                <w:szCs w:val="20"/>
              </w:rPr>
              <w:t>53.23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EF76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62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153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445F">
            <w:pPr>
              <w:wordWrap w:val="0"/>
              <w:jc w:val="right"/>
              <w:textAlignment w:val="center"/>
              <w:rPr>
                <w:rFonts w:hint="default" w:cs="宋体"/>
                <w:color w:val="000000"/>
                <w:sz w:val="20"/>
                <w:szCs w:val="20"/>
              </w:rPr>
            </w:pPr>
            <w:r>
              <w:rPr>
                <w:color w:val="000000"/>
                <w:sz w:val="20"/>
                <w:u w:color="auto"/>
              </w:rPr>
              <w:t xml:space="preserve"> </w:t>
            </w:r>
          </w:p>
        </w:tc>
      </w:tr>
      <w:tr w14:paraId="216D0B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D4684">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D2C46">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C87BE">
            <w:pPr>
              <w:wordWrap w:val="0"/>
              <w:jc w:val="right"/>
              <w:textAlignment w:val="center"/>
              <w:rPr>
                <w:rFonts w:hint="default" w:cs="宋体"/>
                <w:color w:val="000000"/>
                <w:sz w:val="20"/>
                <w:szCs w:val="20"/>
              </w:rPr>
            </w:pPr>
            <w:r>
              <w:rPr>
                <w:rFonts w:cs="宋体"/>
                <w:color w:val="000000"/>
                <w:sz w:val="20"/>
                <w:szCs w:val="20"/>
              </w:rPr>
              <w:t>53.23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7CD03">
            <w:pPr>
              <w:wordWrap w:val="0"/>
              <w:jc w:val="right"/>
              <w:textAlignment w:val="center"/>
              <w:rPr>
                <w:rFonts w:hint="default" w:cs="宋体"/>
                <w:color w:val="000000"/>
                <w:sz w:val="20"/>
                <w:szCs w:val="20"/>
              </w:rPr>
            </w:pPr>
            <w:r>
              <w:rPr>
                <w:rFonts w:cs="宋体"/>
                <w:color w:val="000000"/>
                <w:sz w:val="20"/>
                <w:szCs w:val="20"/>
              </w:rPr>
              <w:t>53.23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F6F9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C37F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1E20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7F96">
            <w:pPr>
              <w:wordWrap w:val="0"/>
              <w:jc w:val="right"/>
              <w:textAlignment w:val="center"/>
              <w:rPr>
                <w:rFonts w:hint="default" w:cs="宋体"/>
                <w:color w:val="000000"/>
                <w:sz w:val="20"/>
                <w:szCs w:val="20"/>
              </w:rPr>
            </w:pPr>
            <w:r>
              <w:rPr>
                <w:color w:val="000000"/>
                <w:sz w:val="20"/>
                <w:u w:color="auto"/>
              </w:rPr>
              <w:t xml:space="preserve"> </w:t>
            </w:r>
          </w:p>
        </w:tc>
      </w:tr>
      <w:tr w14:paraId="34AA45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CA8B">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672F0">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B6480">
            <w:pPr>
              <w:wordWrap w:val="0"/>
              <w:jc w:val="right"/>
              <w:textAlignment w:val="center"/>
              <w:rPr>
                <w:rFonts w:hint="default" w:cs="宋体"/>
                <w:color w:val="000000"/>
                <w:sz w:val="20"/>
                <w:szCs w:val="20"/>
              </w:rPr>
            </w:pPr>
            <w:r>
              <w:rPr>
                <w:rFonts w:cs="宋体"/>
                <w:b/>
                <w:color w:val="000000"/>
                <w:sz w:val="20"/>
                <w:szCs w:val="20"/>
              </w:rPr>
              <w:t>53.25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09AE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C7F2">
            <w:pPr>
              <w:wordWrap w:val="0"/>
              <w:jc w:val="right"/>
              <w:textAlignment w:val="center"/>
              <w:rPr>
                <w:rFonts w:hint="default" w:cs="宋体"/>
                <w:color w:val="000000"/>
                <w:sz w:val="20"/>
                <w:szCs w:val="20"/>
              </w:rPr>
            </w:pPr>
            <w:r>
              <w:rPr>
                <w:rFonts w:cs="宋体"/>
                <w:b/>
                <w:color w:val="000000"/>
                <w:sz w:val="20"/>
                <w:szCs w:val="20"/>
              </w:rPr>
              <w:t>53.25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3FB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799B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49189">
            <w:pPr>
              <w:wordWrap w:val="0"/>
              <w:jc w:val="right"/>
              <w:textAlignment w:val="center"/>
              <w:rPr>
                <w:rFonts w:hint="default" w:cs="宋体"/>
                <w:color w:val="000000"/>
                <w:sz w:val="20"/>
                <w:szCs w:val="20"/>
              </w:rPr>
            </w:pPr>
            <w:r>
              <w:rPr>
                <w:color w:val="000000"/>
                <w:sz w:val="20"/>
                <w:u w:color="auto"/>
              </w:rPr>
              <w:t xml:space="preserve"> </w:t>
            </w:r>
          </w:p>
        </w:tc>
      </w:tr>
      <w:tr w14:paraId="567584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B829E">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61886">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1C4DC">
            <w:pPr>
              <w:wordWrap w:val="0"/>
              <w:jc w:val="right"/>
              <w:textAlignment w:val="center"/>
              <w:rPr>
                <w:rFonts w:hint="default" w:cs="宋体"/>
                <w:color w:val="000000"/>
                <w:sz w:val="20"/>
                <w:szCs w:val="20"/>
              </w:rPr>
            </w:pPr>
            <w:r>
              <w:rPr>
                <w:rFonts w:cs="宋体"/>
                <w:b/>
                <w:color w:val="000000"/>
                <w:sz w:val="20"/>
                <w:szCs w:val="20"/>
              </w:rPr>
              <w:t>9.55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32A5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9E725">
            <w:pPr>
              <w:wordWrap w:val="0"/>
              <w:jc w:val="right"/>
              <w:textAlignment w:val="center"/>
              <w:rPr>
                <w:rFonts w:hint="default" w:cs="宋体"/>
                <w:color w:val="000000"/>
                <w:sz w:val="20"/>
                <w:szCs w:val="20"/>
              </w:rPr>
            </w:pPr>
            <w:r>
              <w:rPr>
                <w:rFonts w:cs="宋体"/>
                <w:b/>
                <w:color w:val="000000"/>
                <w:sz w:val="20"/>
                <w:szCs w:val="20"/>
              </w:rPr>
              <w:t>9.55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A9F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BDB8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6331">
            <w:pPr>
              <w:wordWrap w:val="0"/>
              <w:jc w:val="right"/>
              <w:textAlignment w:val="center"/>
              <w:rPr>
                <w:rFonts w:hint="default" w:cs="宋体"/>
                <w:color w:val="000000"/>
                <w:sz w:val="20"/>
                <w:szCs w:val="20"/>
              </w:rPr>
            </w:pPr>
            <w:r>
              <w:rPr>
                <w:color w:val="000000"/>
                <w:sz w:val="20"/>
                <w:u w:color="auto"/>
              </w:rPr>
              <w:t xml:space="preserve"> </w:t>
            </w:r>
          </w:p>
        </w:tc>
      </w:tr>
      <w:tr w14:paraId="1AE45B2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C92CF">
            <w:pPr>
              <w:textAlignment w:val="center"/>
              <w:rPr>
                <w:rFonts w:hint="default" w:cs="宋体"/>
                <w:color w:val="000000"/>
                <w:sz w:val="20"/>
                <w:szCs w:val="20"/>
              </w:rPr>
            </w:pPr>
            <w:r>
              <w:rPr>
                <w:rFonts w:cs="宋体"/>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BE3AA">
            <w:pPr>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A553">
            <w:pPr>
              <w:wordWrap w:val="0"/>
              <w:jc w:val="right"/>
              <w:textAlignment w:val="center"/>
              <w:rPr>
                <w:rFonts w:hint="default" w:cs="宋体"/>
                <w:color w:val="000000"/>
                <w:sz w:val="20"/>
                <w:szCs w:val="20"/>
              </w:rPr>
            </w:pPr>
            <w:r>
              <w:rPr>
                <w:rFonts w:cs="宋体"/>
                <w:color w:val="000000"/>
                <w:sz w:val="20"/>
                <w:szCs w:val="20"/>
              </w:rPr>
              <w:t>9.55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8916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D0734">
            <w:pPr>
              <w:wordWrap w:val="0"/>
              <w:jc w:val="right"/>
              <w:textAlignment w:val="center"/>
              <w:rPr>
                <w:rFonts w:hint="default" w:cs="宋体"/>
                <w:color w:val="000000"/>
                <w:sz w:val="20"/>
                <w:szCs w:val="20"/>
              </w:rPr>
            </w:pPr>
            <w:r>
              <w:rPr>
                <w:rFonts w:cs="宋体"/>
                <w:color w:val="000000"/>
                <w:sz w:val="20"/>
                <w:szCs w:val="20"/>
              </w:rPr>
              <w:t>9.55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5B2F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867D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1818D">
            <w:pPr>
              <w:wordWrap w:val="0"/>
              <w:jc w:val="right"/>
              <w:textAlignment w:val="center"/>
              <w:rPr>
                <w:rFonts w:hint="default" w:cs="宋体"/>
                <w:color w:val="000000"/>
                <w:sz w:val="20"/>
                <w:szCs w:val="20"/>
              </w:rPr>
            </w:pPr>
            <w:r>
              <w:rPr>
                <w:color w:val="000000"/>
                <w:sz w:val="20"/>
                <w:u w:color="auto"/>
              </w:rPr>
              <w:t xml:space="preserve"> </w:t>
            </w:r>
          </w:p>
        </w:tc>
      </w:tr>
      <w:tr w14:paraId="17C031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F8639">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FFBC5">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61E55">
            <w:pPr>
              <w:wordWrap w:val="0"/>
              <w:jc w:val="right"/>
              <w:textAlignment w:val="center"/>
              <w:rPr>
                <w:rFonts w:hint="default" w:cs="宋体"/>
                <w:color w:val="000000"/>
                <w:sz w:val="20"/>
                <w:szCs w:val="20"/>
              </w:rPr>
            </w:pPr>
            <w:r>
              <w:rPr>
                <w:rFonts w:cs="宋体"/>
                <w:b/>
                <w:color w:val="000000"/>
                <w:sz w:val="20"/>
                <w:szCs w:val="20"/>
              </w:rPr>
              <w:t>43.70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4EFD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201F9">
            <w:pPr>
              <w:wordWrap w:val="0"/>
              <w:jc w:val="right"/>
              <w:textAlignment w:val="center"/>
              <w:rPr>
                <w:rFonts w:hint="default" w:cs="宋体"/>
                <w:color w:val="000000"/>
                <w:sz w:val="20"/>
                <w:szCs w:val="20"/>
              </w:rPr>
            </w:pPr>
            <w:r>
              <w:rPr>
                <w:rFonts w:cs="宋体"/>
                <w:b/>
                <w:color w:val="000000"/>
                <w:sz w:val="20"/>
                <w:szCs w:val="20"/>
              </w:rPr>
              <w:t>43.70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FAD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1165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78C94">
            <w:pPr>
              <w:wordWrap w:val="0"/>
              <w:jc w:val="right"/>
              <w:textAlignment w:val="center"/>
              <w:rPr>
                <w:rFonts w:hint="default" w:cs="宋体"/>
                <w:color w:val="000000"/>
                <w:sz w:val="20"/>
                <w:szCs w:val="20"/>
              </w:rPr>
            </w:pPr>
            <w:r>
              <w:rPr>
                <w:color w:val="000000"/>
                <w:sz w:val="20"/>
                <w:u w:color="auto"/>
              </w:rPr>
              <w:t xml:space="preserve"> </w:t>
            </w:r>
          </w:p>
        </w:tc>
      </w:tr>
      <w:tr w14:paraId="3D56EB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81AE">
            <w:pPr>
              <w:textAlignment w:val="center"/>
              <w:rPr>
                <w:rFonts w:hint="default" w:cs="宋体"/>
                <w:color w:val="000000"/>
                <w:sz w:val="20"/>
                <w:szCs w:val="20"/>
              </w:rPr>
            </w:pPr>
            <w:r>
              <w:rPr>
                <w:rFonts w:cs="宋体"/>
                <w:color w:val="000000"/>
                <w:sz w:val="20"/>
                <w:szCs w:val="20"/>
              </w:rPr>
              <w:t>2240704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4C59C">
            <w:pPr>
              <w:textAlignment w:val="center"/>
              <w:rPr>
                <w:rFonts w:hint="default" w:cs="宋体"/>
                <w:color w:val="000000"/>
                <w:sz w:val="20"/>
                <w:szCs w:val="20"/>
              </w:rPr>
            </w:pPr>
            <w:r>
              <w:rPr>
                <w:rFonts w:cs="宋体"/>
                <w:color w:val="000000"/>
                <w:sz w:val="20"/>
                <w:szCs w:val="20"/>
              </w:rPr>
              <w:t>自然灾害灾后重建补助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4F2A">
            <w:pPr>
              <w:wordWrap w:val="0"/>
              <w:jc w:val="right"/>
              <w:textAlignment w:val="center"/>
              <w:rPr>
                <w:rFonts w:hint="default" w:cs="宋体"/>
                <w:color w:val="000000"/>
                <w:sz w:val="20"/>
                <w:szCs w:val="20"/>
              </w:rPr>
            </w:pPr>
            <w:r>
              <w:rPr>
                <w:rFonts w:cs="宋体"/>
                <w:color w:val="000000"/>
                <w:sz w:val="20"/>
                <w:szCs w:val="20"/>
              </w:rPr>
              <w:t>23.46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72CA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0A4B3">
            <w:pPr>
              <w:wordWrap w:val="0"/>
              <w:jc w:val="right"/>
              <w:textAlignment w:val="center"/>
              <w:rPr>
                <w:rFonts w:hint="default" w:cs="宋体"/>
                <w:color w:val="000000"/>
                <w:sz w:val="20"/>
                <w:szCs w:val="20"/>
              </w:rPr>
            </w:pPr>
            <w:r>
              <w:rPr>
                <w:rFonts w:cs="宋体"/>
                <w:color w:val="000000"/>
                <w:sz w:val="20"/>
                <w:szCs w:val="20"/>
              </w:rPr>
              <w:t>23.46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078C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DD14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A1462">
            <w:pPr>
              <w:wordWrap w:val="0"/>
              <w:jc w:val="right"/>
              <w:textAlignment w:val="center"/>
              <w:rPr>
                <w:rFonts w:hint="default" w:cs="宋体"/>
                <w:color w:val="000000"/>
                <w:sz w:val="20"/>
                <w:szCs w:val="20"/>
              </w:rPr>
            </w:pPr>
            <w:r>
              <w:rPr>
                <w:color w:val="000000"/>
                <w:sz w:val="20"/>
                <w:u w:color="auto"/>
              </w:rPr>
              <w:t xml:space="preserve"> </w:t>
            </w:r>
          </w:p>
        </w:tc>
      </w:tr>
      <w:tr w14:paraId="06AD57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F836">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A4BAD">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D801B">
            <w:pPr>
              <w:wordWrap w:val="0"/>
              <w:jc w:val="right"/>
              <w:textAlignment w:val="center"/>
              <w:rPr>
                <w:rFonts w:hint="default" w:cs="宋体"/>
                <w:color w:val="000000"/>
                <w:sz w:val="20"/>
                <w:szCs w:val="20"/>
              </w:rPr>
            </w:pPr>
            <w:r>
              <w:rPr>
                <w:rFonts w:cs="宋体"/>
                <w:color w:val="000000"/>
                <w:sz w:val="20"/>
                <w:szCs w:val="20"/>
              </w:rPr>
              <w:t>20.24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5CAD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EC518">
            <w:pPr>
              <w:wordWrap w:val="0"/>
              <w:jc w:val="right"/>
              <w:textAlignment w:val="center"/>
              <w:rPr>
                <w:rFonts w:hint="default" w:cs="宋体"/>
                <w:color w:val="000000"/>
                <w:sz w:val="20"/>
                <w:szCs w:val="20"/>
              </w:rPr>
            </w:pPr>
            <w:r>
              <w:rPr>
                <w:rFonts w:cs="宋体"/>
                <w:color w:val="000000"/>
                <w:sz w:val="20"/>
                <w:szCs w:val="20"/>
              </w:rPr>
              <w:t>20.24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1F6E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F952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99D6">
            <w:pPr>
              <w:wordWrap w:val="0"/>
              <w:jc w:val="right"/>
              <w:textAlignment w:val="center"/>
              <w:rPr>
                <w:rFonts w:hint="default" w:cs="宋体"/>
                <w:color w:val="000000"/>
                <w:sz w:val="20"/>
                <w:szCs w:val="20"/>
              </w:rPr>
            </w:pPr>
            <w:r>
              <w:rPr>
                <w:color w:val="000000"/>
                <w:sz w:val="20"/>
                <w:u w:color="auto"/>
              </w:rPr>
              <w:t xml:space="preserve"> </w:t>
            </w:r>
          </w:p>
        </w:tc>
      </w:tr>
    </w:tbl>
    <w:p w14:paraId="16C3B752">
      <w:pPr>
        <w:rPr>
          <w:rFonts w:hint="default" w:cs="宋体"/>
          <w:sz w:val="20"/>
          <w:szCs w:val="20"/>
        </w:rPr>
      </w:pPr>
      <w:r>
        <w:rPr>
          <w:rFonts w:cs="宋体"/>
          <w:sz w:val="20"/>
          <w:szCs w:val="20"/>
        </w:rPr>
        <w:br w:type="textWrapping"/>
      </w:r>
      <w:r>
        <w:rPr>
          <w:rFonts w:cs="宋体"/>
          <w:sz w:val="20"/>
          <w:szCs w:val="20"/>
        </w:rPr>
        <w:br w:type="textWrapping"/>
      </w:r>
    </w:p>
    <w:p w14:paraId="1DBE965B">
      <w:pPr>
        <w:rPr>
          <w:rFonts w:hint="default" w:cs="宋体"/>
          <w:sz w:val="21"/>
          <w:szCs w:val="21"/>
        </w:rPr>
      </w:pPr>
      <w:r>
        <w:rPr>
          <w:rFonts w:cs="宋体"/>
          <w:sz w:val="21"/>
          <w:szCs w:val="21"/>
        </w:rPr>
        <w:br w:type="page"/>
      </w:r>
    </w:p>
    <w:p w14:paraId="014A923B">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422"/>
        <w:gridCol w:w="713"/>
        <w:gridCol w:w="2593"/>
        <w:gridCol w:w="713"/>
        <w:gridCol w:w="713"/>
        <w:gridCol w:w="202"/>
        <w:gridCol w:w="980"/>
      </w:tblGrid>
      <w:tr w14:paraId="4C765BC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C12B876">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3EA696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6684E85">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重庆市巫溪县土城镇人民政府（本级）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0E66E08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5CEB92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EF6D0B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45F7A95">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701D77B6">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FB64C3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D94279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584B89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D242D8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F2652B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8ADD43">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5B2D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66FD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F2B833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4724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55CD43">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5CFBCA">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D47505">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E6E9557">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6FBB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A64C6">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C22F5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D5E32">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A3AB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88B402">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F04D6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1E89D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5B385">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87559">
            <w:pPr>
              <w:wordWrap w:val="0"/>
              <w:spacing w:line="200" w:lineRule="exact"/>
              <w:jc w:val="right"/>
              <w:textAlignment w:val="center"/>
              <w:rPr>
                <w:rFonts w:hint="default" w:cs="宋体"/>
                <w:color w:val="000000"/>
                <w:sz w:val="18"/>
                <w:szCs w:val="18"/>
              </w:rPr>
            </w:pPr>
            <w:r>
              <w:rPr>
                <w:rFonts w:cs="宋体"/>
                <w:color w:val="000000"/>
                <w:sz w:val="18"/>
                <w:szCs w:val="18"/>
              </w:rPr>
              <w:t>2,663.95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F6D7D">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E8EB4">
            <w:pPr>
              <w:wordWrap w:val="0"/>
              <w:spacing w:line="200" w:lineRule="exact"/>
              <w:jc w:val="right"/>
              <w:textAlignment w:val="center"/>
              <w:rPr>
                <w:rFonts w:hint="default" w:cs="宋体"/>
                <w:color w:val="000000"/>
                <w:sz w:val="18"/>
                <w:szCs w:val="18"/>
              </w:rPr>
            </w:pPr>
            <w:r>
              <w:rPr>
                <w:rFonts w:cs="宋体"/>
                <w:color w:val="000000"/>
                <w:sz w:val="18"/>
                <w:szCs w:val="18"/>
              </w:rPr>
              <w:t>666.42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66C4C">
            <w:pPr>
              <w:wordWrap w:val="0"/>
              <w:spacing w:line="200" w:lineRule="exact"/>
              <w:jc w:val="right"/>
              <w:textAlignment w:val="center"/>
              <w:rPr>
                <w:rFonts w:hint="default" w:cs="宋体"/>
                <w:color w:val="000000"/>
                <w:sz w:val="18"/>
                <w:szCs w:val="18"/>
              </w:rPr>
            </w:pPr>
            <w:r>
              <w:rPr>
                <w:rFonts w:cs="宋体"/>
                <w:color w:val="000000"/>
                <w:sz w:val="18"/>
                <w:szCs w:val="18"/>
              </w:rPr>
              <w:t>666.42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864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4FD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3054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F3FAD">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607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C2E07">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78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9E4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F74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3A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4DA1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3B3A7">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3E7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B4DE3">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05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53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7DA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B55B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8682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0B61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134AC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95207">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115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2E8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AB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AE1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DB3B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6E61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7F882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08F76">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F59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E6F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0B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E2DF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A2E9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FB4C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C5B69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511EC">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51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2F9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BF2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5A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7BEF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2111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BC346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B0C10">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138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F7F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42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592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0DFA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F751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2A90A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C02BF">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23EE">
            <w:pPr>
              <w:wordWrap w:val="0"/>
              <w:spacing w:line="200" w:lineRule="exact"/>
              <w:jc w:val="right"/>
              <w:textAlignment w:val="center"/>
              <w:rPr>
                <w:rFonts w:hint="default" w:cs="宋体"/>
                <w:color w:val="000000"/>
                <w:sz w:val="18"/>
                <w:szCs w:val="18"/>
              </w:rPr>
            </w:pPr>
            <w:r>
              <w:rPr>
                <w:rFonts w:cs="宋体"/>
                <w:color w:val="000000"/>
                <w:sz w:val="18"/>
                <w:szCs w:val="18"/>
              </w:rPr>
              <w:t>182.41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2C7E">
            <w:pPr>
              <w:wordWrap w:val="0"/>
              <w:spacing w:line="200" w:lineRule="exact"/>
              <w:jc w:val="right"/>
              <w:textAlignment w:val="center"/>
              <w:rPr>
                <w:rFonts w:hint="default" w:cs="宋体"/>
                <w:color w:val="000000"/>
                <w:sz w:val="18"/>
                <w:szCs w:val="18"/>
              </w:rPr>
            </w:pPr>
            <w:r>
              <w:rPr>
                <w:rFonts w:cs="宋体"/>
                <w:color w:val="000000"/>
                <w:sz w:val="18"/>
                <w:szCs w:val="18"/>
              </w:rPr>
              <w:t>182.41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5F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5A70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892B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785E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39282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E0C41">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E2F3D">
            <w:pPr>
              <w:wordWrap w:val="0"/>
              <w:spacing w:line="200" w:lineRule="exact"/>
              <w:jc w:val="right"/>
              <w:textAlignment w:val="center"/>
              <w:rPr>
                <w:rFonts w:hint="default" w:cs="宋体"/>
                <w:color w:val="000000"/>
                <w:sz w:val="18"/>
                <w:szCs w:val="18"/>
              </w:rPr>
            </w:pPr>
            <w:r>
              <w:rPr>
                <w:rFonts w:cs="宋体"/>
                <w:color w:val="000000"/>
                <w:sz w:val="18"/>
                <w:szCs w:val="18"/>
              </w:rPr>
              <w:t>30.09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3E35B">
            <w:pPr>
              <w:wordWrap w:val="0"/>
              <w:spacing w:line="200" w:lineRule="exact"/>
              <w:jc w:val="right"/>
              <w:textAlignment w:val="center"/>
              <w:rPr>
                <w:rFonts w:hint="default" w:cs="宋体"/>
                <w:color w:val="000000"/>
                <w:sz w:val="18"/>
                <w:szCs w:val="18"/>
              </w:rPr>
            </w:pPr>
            <w:r>
              <w:rPr>
                <w:rFonts w:cs="宋体"/>
                <w:color w:val="000000"/>
                <w:sz w:val="18"/>
                <w:szCs w:val="18"/>
              </w:rPr>
              <w:t>30.09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0DA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855F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BB46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17DC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9B7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3DA4E">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2C6A5">
            <w:pPr>
              <w:wordWrap w:val="0"/>
              <w:spacing w:line="200" w:lineRule="exact"/>
              <w:jc w:val="right"/>
              <w:textAlignment w:val="center"/>
              <w:rPr>
                <w:rFonts w:hint="default" w:cs="宋体"/>
                <w:color w:val="000000"/>
                <w:sz w:val="18"/>
                <w:szCs w:val="18"/>
              </w:rPr>
            </w:pPr>
            <w:r>
              <w:rPr>
                <w:rFonts w:cs="宋体"/>
                <w:color w:val="000000"/>
                <w:sz w:val="18"/>
                <w:szCs w:val="18"/>
              </w:rPr>
              <w:t>73.77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D5F2A">
            <w:pPr>
              <w:wordWrap w:val="0"/>
              <w:spacing w:line="200" w:lineRule="exact"/>
              <w:jc w:val="right"/>
              <w:textAlignment w:val="center"/>
              <w:rPr>
                <w:rFonts w:hint="default" w:cs="宋体"/>
                <w:color w:val="000000"/>
                <w:sz w:val="18"/>
                <w:szCs w:val="18"/>
              </w:rPr>
            </w:pPr>
            <w:r>
              <w:rPr>
                <w:rFonts w:cs="宋体"/>
                <w:color w:val="000000"/>
                <w:sz w:val="18"/>
                <w:szCs w:val="18"/>
              </w:rPr>
              <w:t>73.77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6A3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FBA6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D731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B1ED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CA9D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98530">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79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CEE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64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AB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FB18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1821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7C19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9D7C1">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0F909">
            <w:pPr>
              <w:wordWrap w:val="0"/>
              <w:spacing w:line="200" w:lineRule="exact"/>
              <w:jc w:val="right"/>
              <w:textAlignment w:val="center"/>
              <w:rPr>
                <w:rFonts w:hint="default" w:cs="宋体"/>
                <w:color w:val="000000"/>
                <w:sz w:val="18"/>
                <w:szCs w:val="18"/>
              </w:rPr>
            </w:pPr>
            <w:r>
              <w:rPr>
                <w:rFonts w:cs="宋体"/>
                <w:color w:val="000000"/>
                <w:sz w:val="18"/>
                <w:szCs w:val="18"/>
              </w:rPr>
              <w:t>1,592.78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931F1">
            <w:pPr>
              <w:wordWrap w:val="0"/>
              <w:spacing w:line="200" w:lineRule="exact"/>
              <w:jc w:val="right"/>
              <w:textAlignment w:val="center"/>
              <w:rPr>
                <w:rFonts w:hint="default" w:cs="宋体"/>
                <w:color w:val="000000"/>
                <w:sz w:val="18"/>
                <w:szCs w:val="18"/>
              </w:rPr>
            </w:pPr>
            <w:r>
              <w:rPr>
                <w:rFonts w:cs="宋体"/>
                <w:color w:val="000000"/>
                <w:sz w:val="18"/>
                <w:szCs w:val="18"/>
              </w:rPr>
              <w:t>1,592.78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1A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956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4777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AA4E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00E5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26F00">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7C9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675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180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EC4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A45E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CC90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FD5D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84E91">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A1A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FD0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6D2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AADF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3EE6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7C66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5B31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DB585">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909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44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318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0A1E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507D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9A5C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B186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6EE13">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691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8D7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36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807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32AD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158A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E21C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12FF5">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D6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4E6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7D0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8CA3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C772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8729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0A36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B674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8D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528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5C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EE1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8704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CB47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28CB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083C4">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F7537">
            <w:pPr>
              <w:wordWrap w:val="0"/>
              <w:spacing w:line="200" w:lineRule="exact"/>
              <w:jc w:val="right"/>
              <w:textAlignment w:val="center"/>
              <w:rPr>
                <w:rFonts w:hint="default" w:cs="宋体"/>
                <w:color w:val="000000"/>
                <w:sz w:val="18"/>
                <w:szCs w:val="18"/>
              </w:rPr>
            </w:pPr>
            <w:r>
              <w:rPr>
                <w:rFonts w:cs="宋体"/>
                <w:color w:val="000000"/>
                <w:sz w:val="18"/>
                <w:szCs w:val="18"/>
              </w:rPr>
              <w:t>65.23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5E4D9">
            <w:pPr>
              <w:wordWrap w:val="0"/>
              <w:spacing w:line="200" w:lineRule="exact"/>
              <w:jc w:val="right"/>
              <w:textAlignment w:val="center"/>
              <w:rPr>
                <w:rFonts w:hint="default" w:cs="宋体"/>
                <w:color w:val="000000"/>
                <w:sz w:val="18"/>
                <w:szCs w:val="18"/>
              </w:rPr>
            </w:pPr>
            <w:r>
              <w:rPr>
                <w:rFonts w:cs="宋体"/>
                <w:color w:val="000000"/>
                <w:sz w:val="18"/>
                <w:szCs w:val="18"/>
              </w:rPr>
              <w:t>65.23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686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71A6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7B99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1701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BB8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F1183">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104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8D5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C4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9C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8979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64C7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CF4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675D5">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DF7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B82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A3A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13B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8A44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C88F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635D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2304D">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F997D">
            <w:pPr>
              <w:wordWrap w:val="0"/>
              <w:spacing w:line="200" w:lineRule="exact"/>
              <w:jc w:val="right"/>
              <w:textAlignment w:val="center"/>
              <w:rPr>
                <w:rFonts w:hint="default" w:cs="宋体"/>
                <w:color w:val="000000"/>
                <w:sz w:val="18"/>
                <w:szCs w:val="18"/>
              </w:rPr>
            </w:pPr>
            <w:r>
              <w:rPr>
                <w:rFonts w:cs="宋体"/>
                <w:color w:val="000000"/>
                <w:sz w:val="18"/>
                <w:szCs w:val="18"/>
              </w:rPr>
              <w:t>53.25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4E08">
            <w:pPr>
              <w:wordWrap w:val="0"/>
              <w:spacing w:line="200" w:lineRule="exact"/>
              <w:jc w:val="right"/>
              <w:textAlignment w:val="center"/>
              <w:rPr>
                <w:rFonts w:hint="default" w:cs="宋体"/>
                <w:color w:val="000000"/>
                <w:sz w:val="18"/>
                <w:szCs w:val="18"/>
              </w:rPr>
            </w:pPr>
            <w:r>
              <w:rPr>
                <w:rFonts w:cs="宋体"/>
                <w:color w:val="000000"/>
                <w:sz w:val="18"/>
                <w:szCs w:val="18"/>
              </w:rPr>
              <w:t>53.25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1F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E51B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A8BD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AB1E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D99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EA58E">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D71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712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80B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2B10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1318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4D7D4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521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0ABD4">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74D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26C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6D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73F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D3C1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659A3C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2B4F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4307B">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91E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7CC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619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BC83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4D01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C88825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273E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94300">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E03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437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7D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E692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3033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EEB1F">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94FB">
            <w:pPr>
              <w:wordWrap w:val="0"/>
              <w:spacing w:line="200" w:lineRule="exact"/>
              <w:jc w:val="right"/>
              <w:textAlignment w:val="center"/>
              <w:rPr>
                <w:rFonts w:hint="default" w:cs="宋体"/>
                <w:color w:val="000000"/>
                <w:sz w:val="18"/>
                <w:szCs w:val="18"/>
              </w:rPr>
            </w:pPr>
            <w:r>
              <w:rPr>
                <w:rFonts w:cs="宋体"/>
                <w:color w:val="000000"/>
                <w:sz w:val="18"/>
                <w:szCs w:val="18"/>
              </w:rPr>
              <w:t>2,663.95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2D5ED">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EF312">
            <w:pPr>
              <w:wordWrap w:val="0"/>
              <w:spacing w:line="200" w:lineRule="exact"/>
              <w:jc w:val="right"/>
              <w:textAlignment w:val="center"/>
              <w:rPr>
                <w:rFonts w:hint="default" w:cs="宋体"/>
                <w:color w:val="000000"/>
                <w:sz w:val="18"/>
                <w:szCs w:val="18"/>
              </w:rPr>
            </w:pPr>
            <w:r>
              <w:rPr>
                <w:rFonts w:cs="宋体"/>
                <w:color w:val="000000"/>
                <w:sz w:val="18"/>
                <w:szCs w:val="18"/>
              </w:rPr>
              <w:t>2,663.95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0F36B">
            <w:pPr>
              <w:wordWrap w:val="0"/>
              <w:spacing w:line="200" w:lineRule="exact"/>
              <w:jc w:val="right"/>
              <w:textAlignment w:val="center"/>
              <w:rPr>
                <w:rFonts w:hint="default" w:cs="宋体"/>
                <w:color w:val="000000"/>
                <w:sz w:val="18"/>
                <w:szCs w:val="18"/>
              </w:rPr>
            </w:pPr>
            <w:r>
              <w:rPr>
                <w:rFonts w:cs="宋体"/>
                <w:color w:val="000000"/>
                <w:sz w:val="18"/>
                <w:szCs w:val="18"/>
              </w:rPr>
              <w:t>2,663.95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7BC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3A09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C9E0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4691E">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A4D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EB1E9">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DF2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FC3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E5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36D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545A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F0678">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7E2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72D40E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04764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598E7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2DD467">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267674">
            <w:pPr>
              <w:spacing w:line="200" w:lineRule="exact"/>
              <w:rPr>
                <w:rFonts w:hint="default" w:cs="宋体"/>
                <w:color w:val="000000"/>
                <w:sz w:val="18"/>
                <w:szCs w:val="18"/>
              </w:rPr>
            </w:pPr>
          </w:p>
        </w:tc>
      </w:tr>
      <w:tr w14:paraId="771951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6B500">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058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7424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F50C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6F9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B82B9">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4D657">
            <w:pPr>
              <w:spacing w:line="200" w:lineRule="exact"/>
              <w:jc w:val="right"/>
              <w:rPr>
                <w:rFonts w:hint="default" w:cs="宋体"/>
                <w:color w:val="000000"/>
                <w:sz w:val="18"/>
                <w:szCs w:val="18"/>
              </w:rPr>
            </w:pPr>
          </w:p>
        </w:tc>
      </w:tr>
      <w:tr w14:paraId="2E19CA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7B2F2">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154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F632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4AD7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8D4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0632E">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1FA8D">
            <w:pPr>
              <w:spacing w:line="200" w:lineRule="exact"/>
              <w:jc w:val="right"/>
              <w:rPr>
                <w:rFonts w:hint="default" w:cs="宋体"/>
                <w:color w:val="000000"/>
                <w:sz w:val="18"/>
                <w:szCs w:val="18"/>
              </w:rPr>
            </w:pPr>
          </w:p>
        </w:tc>
      </w:tr>
      <w:tr w14:paraId="66B298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401D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78E4D">
            <w:pPr>
              <w:wordWrap w:val="0"/>
              <w:spacing w:line="200" w:lineRule="exact"/>
              <w:jc w:val="right"/>
              <w:textAlignment w:val="center"/>
              <w:rPr>
                <w:rFonts w:hint="default" w:cs="宋体"/>
                <w:color w:val="000000"/>
                <w:sz w:val="18"/>
                <w:szCs w:val="18"/>
              </w:rPr>
            </w:pPr>
            <w:r>
              <w:rPr>
                <w:rFonts w:cs="宋体"/>
                <w:color w:val="000000"/>
                <w:sz w:val="18"/>
                <w:szCs w:val="18"/>
              </w:rPr>
              <w:t>2,663.95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1E17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3957A">
            <w:pPr>
              <w:wordWrap w:val="0"/>
              <w:spacing w:line="200" w:lineRule="exact"/>
              <w:jc w:val="right"/>
              <w:textAlignment w:val="center"/>
              <w:rPr>
                <w:rFonts w:hint="default" w:cs="宋体"/>
                <w:color w:val="000000"/>
                <w:sz w:val="18"/>
                <w:szCs w:val="18"/>
              </w:rPr>
            </w:pPr>
            <w:r>
              <w:rPr>
                <w:rFonts w:cs="宋体"/>
                <w:color w:val="000000"/>
                <w:sz w:val="18"/>
                <w:szCs w:val="18"/>
              </w:rPr>
              <w:t>2,663.95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DAB1">
            <w:pPr>
              <w:wordWrap w:val="0"/>
              <w:spacing w:line="200" w:lineRule="exact"/>
              <w:jc w:val="right"/>
              <w:textAlignment w:val="center"/>
              <w:rPr>
                <w:rFonts w:hint="default" w:cs="宋体"/>
                <w:color w:val="000000"/>
                <w:sz w:val="18"/>
                <w:szCs w:val="18"/>
              </w:rPr>
            </w:pPr>
            <w:r>
              <w:rPr>
                <w:rFonts w:cs="宋体"/>
                <w:color w:val="000000"/>
                <w:sz w:val="18"/>
                <w:szCs w:val="18"/>
              </w:rPr>
              <w:t>2,663.95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DB7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D27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2E4DC786">
      <w:pPr>
        <w:spacing w:line="240" w:lineRule="exact"/>
        <w:rPr>
          <w:rFonts w:hint="default" w:cs="宋体"/>
          <w:sz w:val="20"/>
          <w:szCs w:val="20"/>
        </w:rPr>
      </w:pP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730"/>
        <w:gridCol w:w="3630"/>
        <w:gridCol w:w="1222"/>
        <w:gridCol w:w="1373"/>
        <w:gridCol w:w="1381"/>
      </w:tblGrid>
      <w:tr w14:paraId="2083B580">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DF77BB8">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A2487DA">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263016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重庆市巫溪县土城镇人民政府（本级）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66A88BFF">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9283E31">
            <w:pPr>
              <w:jc w:val="right"/>
              <w:textAlignment w:val="bottom"/>
              <w:rPr>
                <w:rFonts w:hint="default" w:cs="宋体"/>
                <w:color w:val="000000"/>
                <w:sz w:val="20"/>
                <w:szCs w:val="20"/>
              </w:rPr>
            </w:pPr>
            <w:r>
              <w:rPr>
                <w:rFonts w:cs="宋体"/>
                <w:color w:val="000000"/>
                <w:sz w:val="20"/>
                <w:szCs w:val="20"/>
              </w:rPr>
              <w:t>公开05表</w:t>
            </w:r>
          </w:p>
        </w:tc>
      </w:tr>
      <w:tr w14:paraId="440920B7">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5E75E45">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C6069D9">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EFC85B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BEA36B">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6A82B">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0115E18">
            <w:pPr>
              <w:jc w:val="center"/>
              <w:textAlignment w:val="center"/>
              <w:rPr>
                <w:rFonts w:hint="default" w:cs="宋体"/>
                <w:b/>
                <w:color w:val="000000"/>
                <w:sz w:val="20"/>
                <w:szCs w:val="20"/>
              </w:rPr>
            </w:pPr>
            <w:r>
              <w:rPr>
                <w:rFonts w:cs="宋体"/>
                <w:b/>
                <w:color w:val="000000"/>
                <w:sz w:val="20"/>
                <w:szCs w:val="20"/>
              </w:rPr>
              <w:t>本年支出</w:t>
            </w:r>
          </w:p>
        </w:tc>
      </w:tr>
      <w:tr w14:paraId="3DB0442B">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D3E70D">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8DFFA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120518">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140B5F">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B5F7B0">
            <w:pPr>
              <w:jc w:val="center"/>
              <w:textAlignment w:val="center"/>
              <w:rPr>
                <w:rFonts w:hint="default" w:cs="宋体"/>
                <w:b/>
                <w:color w:val="000000"/>
                <w:sz w:val="20"/>
                <w:szCs w:val="20"/>
              </w:rPr>
            </w:pPr>
            <w:r>
              <w:rPr>
                <w:rFonts w:cs="宋体"/>
                <w:b/>
                <w:color w:val="000000"/>
                <w:sz w:val="20"/>
                <w:szCs w:val="20"/>
              </w:rPr>
              <w:t>项目支出</w:t>
            </w:r>
          </w:p>
        </w:tc>
      </w:tr>
      <w:tr w14:paraId="7F8E0270">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C25E77">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492A5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7E538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88A713">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6B6101">
            <w:pPr>
              <w:jc w:val="center"/>
              <w:rPr>
                <w:rFonts w:hint="default" w:cs="宋体"/>
                <w:b/>
                <w:color w:val="000000"/>
                <w:sz w:val="20"/>
                <w:szCs w:val="20"/>
              </w:rPr>
            </w:pPr>
          </w:p>
        </w:tc>
      </w:tr>
      <w:tr w14:paraId="4D14CB5C">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66B3A">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5EA2D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976EE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A3FF1F">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A9E47C">
            <w:pPr>
              <w:jc w:val="center"/>
              <w:rPr>
                <w:rFonts w:hint="default" w:cs="宋体"/>
                <w:b/>
                <w:color w:val="000000"/>
                <w:sz w:val="20"/>
                <w:szCs w:val="20"/>
              </w:rPr>
            </w:pPr>
          </w:p>
        </w:tc>
      </w:tr>
      <w:tr w14:paraId="3EE84EA3">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A0DAC">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65A1C">
            <w:pPr>
              <w:wordWrap w:val="0"/>
              <w:jc w:val="right"/>
              <w:textAlignment w:val="center"/>
              <w:rPr>
                <w:rFonts w:hint="default" w:cs="宋体"/>
                <w:b/>
                <w:color w:val="000000"/>
                <w:sz w:val="20"/>
                <w:szCs w:val="20"/>
              </w:rPr>
            </w:pPr>
            <w:r>
              <w:rPr>
                <w:rFonts w:cs="宋体"/>
                <w:b/>
                <w:bCs/>
                <w:color w:val="000000"/>
                <w:sz w:val="20"/>
                <w:szCs w:val="20"/>
              </w:rPr>
              <w:t>2,663.95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7D468">
            <w:pPr>
              <w:wordWrap w:val="0"/>
              <w:jc w:val="right"/>
              <w:textAlignment w:val="center"/>
              <w:rPr>
                <w:rFonts w:hint="default" w:cs="宋体"/>
                <w:b/>
                <w:color w:val="000000"/>
                <w:sz w:val="20"/>
                <w:szCs w:val="20"/>
              </w:rPr>
            </w:pPr>
            <w:r>
              <w:rPr>
                <w:rFonts w:cs="宋体"/>
                <w:b/>
                <w:bCs/>
                <w:color w:val="000000"/>
                <w:sz w:val="20"/>
                <w:szCs w:val="20"/>
              </w:rPr>
              <w:t>872.60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75B8E">
            <w:pPr>
              <w:wordWrap w:val="0"/>
              <w:jc w:val="right"/>
              <w:textAlignment w:val="center"/>
              <w:rPr>
                <w:rFonts w:hint="default" w:cs="宋体"/>
                <w:b/>
                <w:color w:val="000000"/>
                <w:sz w:val="20"/>
                <w:szCs w:val="20"/>
              </w:rPr>
            </w:pPr>
            <w:r>
              <w:rPr>
                <w:rFonts w:cs="宋体"/>
                <w:b/>
                <w:bCs/>
                <w:color w:val="000000"/>
                <w:sz w:val="20"/>
                <w:szCs w:val="20"/>
              </w:rPr>
              <w:t>1,791.35</w:t>
            </w:r>
            <w:r>
              <w:rPr>
                <w:b/>
                <w:color w:val="000000"/>
                <w:sz w:val="20"/>
                <w:u w:color="auto"/>
              </w:rPr>
              <w:t xml:space="preserve"> </w:t>
            </w:r>
          </w:p>
        </w:tc>
      </w:tr>
      <w:tr w14:paraId="488B10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8CCE7">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76C9A">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17493">
            <w:pPr>
              <w:wordWrap w:val="0"/>
              <w:jc w:val="right"/>
              <w:textAlignment w:val="center"/>
              <w:rPr>
                <w:rFonts w:hint="default" w:cs="宋体"/>
                <w:b/>
                <w:color w:val="000000"/>
                <w:sz w:val="20"/>
                <w:szCs w:val="20"/>
              </w:rPr>
            </w:pPr>
            <w:r>
              <w:rPr>
                <w:rFonts w:cs="宋体"/>
                <w:b/>
                <w:color w:val="000000"/>
                <w:sz w:val="20"/>
                <w:szCs w:val="20"/>
              </w:rPr>
              <w:t>666.42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31393">
            <w:pPr>
              <w:wordWrap w:val="0"/>
              <w:jc w:val="right"/>
              <w:textAlignment w:val="center"/>
              <w:rPr>
                <w:rFonts w:hint="default" w:cs="宋体"/>
                <w:b/>
                <w:color w:val="000000"/>
                <w:sz w:val="20"/>
                <w:szCs w:val="20"/>
              </w:rPr>
            </w:pPr>
            <w:r>
              <w:rPr>
                <w:rFonts w:cs="宋体"/>
                <w:b/>
                <w:color w:val="000000"/>
                <w:sz w:val="20"/>
                <w:szCs w:val="20"/>
              </w:rPr>
              <w:t>634.62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B7CCC">
            <w:pPr>
              <w:wordWrap w:val="0"/>
              <w:jc w:val="right"/>
              <w:textAlignment w:val="center"/>
              <w:rPr>
                <w:rFonts w:hint="default" w:cs="宋体"/>
                <w:b/>
                <w:color w:val="000000"/>
                <w:sz w:val="20"/>
                <w:szCs w:val="20"/>
              </w:rPr>
            </w:pPr>
            <w:r>
              <w:rPr>
                <w:rFonts w:cs="宋体"/>
                <w:b/>
                <w:color w:val="000000"/>
                <w:sz w:val="20"/>
                <w:szCs w:val="20"/>
              </w:rPr>
              <w:t>31.80</w:t>
            </w:r>
            <w:r>
              <w:rPr>
                <w:b/>
                <w:color w:val="000000"/>
                <w:sz w:val="20"/>
                <w:u w:color="auto"/>
              </w:rPr>
              <w:t xml:space="preserve"> </w:t>
            </w:r>
          </w:p>
        </w:tc>
      </w:tr>
      <w:tr w14:paraId="1044BB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D57C">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25610">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D2433">
            <w:pPr>
              <w:wordWrap w:val="0"/>
              <w:jc w:val="right"/>
              <w:textAlignment w:val="center"/>
              <w:rPr>
                <w:rFonts w:hint="default" w:cs="宋体"/>
                <w:b/>
                <w:color w:val="000000"/>
                <w:sz w:val="20"/>
                <w:szCs w:val="20"/>
              </w:rPr>
            </w:pPr>
            <w:r>
              <w:rPr>
                <w:rFonts w:cs="宋体"/>
                <w:b/>
                <w:color w:val="000000"/>
                <w:sz w:val="20"/>
                <w:szCs w:val="20"/>
              </w:rPr>
              <w:t>5.30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EADB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79B52">
            <w:pPr>
              <w:wordWrap w:val="0"/>
              <w:jc w:val="right"/>
              <w:textAlignment w:val="center"/>
              <w:rPr>
                <w:rFonts w:hint="default" w:cs="宋体"/>
                <w:b/>
                <w:color w:val="000000"/>
                <w:sz w:val="20"/>
                <w:szCs w:val="20"/>
              </w:rPr>
            </w:pPr>
            <w:r>
              <w:rPr>
                <w:rFonts w:cs="宋体"/>
                <w:b/>
                <w:color w:val="000000"/>
                <w:sz w:val="20"/>
                <w:szCs w:val="20"/>
              </w:rPr>
              <w:t>5.30</w:t>
            </w:r>
            <w:r>
              <w:rPr>
                <w:b/>
                <w:color w:val="000000"/>
                <w:sz w:val="20"/>
                <w:u w:color="auto"/>
              </w:rPr>
              <w:t xml:space="preserve"> </w:t>
            </w:r>
          </w:p>
        </w:tc>
      </w:tr>
      <w:tr w14:paraId="423F6E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0300E">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C58E6">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9477D">
            <w:pPr>
              <w:wordWrap w:val="0"/>
              <w:jc w:val="right"/>
              <w:textAlignment w:val="center"/>
              <w:rPr>
                <w:rFonts w:hint="default" w:cs="宋体"/>
                <w:b/>
                <w:color w:val="000000"/>
                <w:sz w:val="20"/>
                <w:szCs w:val="20"/>
              </w:rPr>
            </w:pPr>
            <w:r>
              <w:rPr>
                <w:rFonts w:cs="宋体"/>
                <w:color w:val="000000"/>
                <w:sz w:val="20"/>
                <w:szCs w:val="20"/>
              </w:rPr>
              <w:t>5.30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19E6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42FFE">
            <w:pPr>
              <w:wordWrap w:val="0"/>
              <w:jc w:val="right"/>
              <w:textAlignment w:val="center"/>
              <w:rPr>
                <w:rFonts w:hint="default" w:cs="宋体"/>
                <w:b/>
                <w:color w:val="000000"/>
                <w:sz w:val="20"/>
                <w:szCs w:val="20"/>
              </w:rPr>
            </w:pPr>
            <w:r>
              <w:rPr>
                <w:rFonts w:cs="宋体"/>
                <w:color w:val="000000"/>
                <w:sz w:val="20"/>
                <w:szCs w:val="20"/>
              </w:rPr>
              <w:t>5.30</w:t>
            </w:r>
            <w:r>
              <w:rPr>
                <w:color w:val="000000"/>
                <w:sz w:val="20"/>
                <w:u w:color="auto"/>
              </w:rPr>
              <w:t xml:space="preserve"> </w:t>
            </w:r>
          </w:p>
        </w:tc>
      </w:tr>
      <w:tr w14:paraId="30165A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BE017">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7C2FF">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0A1EB">
            <w:pPr>
              <w:wordWrap w:val="0"/>
              <w:jc w:val="right"/>
              <w:textAlignment w:val="center"/>
              <w:rPr>
                <w:rFonts w:hint="default" w:cs="宋体"/>
                <w:b/>
                <w:color w:val="000000"/>
                <w:sz w:val="20"/>
                <w:szCs w:val="20"/>
              </w:rPr>
            </w:pPr>
            <w:r>
              <w:rPr>
                <w:rFonts w:cs="宋体"/>
                <w:b/>
                <w:color w:val="000000"/>
                <w:sz w:val="20"/>
                <w:szCs w:val="20"/>
              </w:rPr>
              <w:t>654.62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B8599">
            <w:pPr>
              <w:wordWrap w:val="0"/>
              <w:jc w:val="right"/>
              <w:textAlignment w:val="center"/>
              <w:rPr>
                <w:rFonts w:hint="default" w:cs="宋体"/>
                <w:b/>
                <w:color w:val="000000"/>
                <w:sz w:val="20"/>
                <w:szCs w:val="20"/>
              </w:rPr>
            </w:pPr>
            <w:r>
              <w:rPr>
                <w:rFonts w:cs="宋体"/>
                <w:b/>
                <w:color w:val="000000"/>
                <w:sz w:val="20"/>
                <w:szCs w:val="20"/>
              </w:rPr>
              <w:t>634.62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A27EC">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14:paraId="2F597D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664ED">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34707">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4E5FF">
            <w:pPr>
              <w:wordWrap w:val="0"/>
              <w:jc w:val="right"/>
              <w:textAlignment w:val="center"/>
              <w:rPr>
                <w:rFonts w:hint="default" w:cs="宋体"/>
                <w:b/>
                <w:color w:val="000000"/>
                <w:sz w:val="20"/>
                <w:szCs w:val="20"/>
              </w:rPr>
            </w:pPr>
            <w:r>
              <w:rPr>
                <w:rFonts w:cs="宋体"/>
                <w:color w:val="000000"/>
                <w:sz w:val="20"/>
                <w:szCs w:val="20"/>
              </w:rPr>
              <w:t>437.63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5A1D0">
            <w:pPr>
              <w:wordWrap w:val="0"/>
              <w:jc w:val="right"/>
              <w:textAlignment w:val="center"/>
              <w:rPr>
                <w:rFonts w:hint="default" w:cs="宋体"/>
                <w:b/>
                <w:color w:val="000000"/>
                <w:sz w:val="20"/>
                <w:szCs w:val="20"/>
              </w:rPr>
            </w:pPr>
            <w:r>
              <w:rPr>
                <w:rFonts w:cs="宋体"/>
                <w:color w:val="000000"/>
                <w:sz w:val="20"/>
                <w:szCs w:val="20"/>
              </w:rPr>
              <w:t>437.63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DBC41">
            <w:pPr>
              <w:wordWrap w:val="0"/>
              <w:jc w:val="right"/>
              <w:textAlignment w:val="center"/>
              <w:rPr>
                <w:rFonts w:hint="default" w:cs="宋体"/>
                <w:b/>
                <w:color w:val="000000"/>
                <w:sz w:val="20"/>
                <w:szCs w:val="20"/>
              </w:rPr>
            </w:pPr>
            <w:r>
              <w:rPr>
                <w:color w:val="000000"/>
                <w:sz w:val="20"/>
                <w:u w:color="auto"/>
              </w:rPr>
              <w:t xml:space="preserve"> </w:t>
            </w:r>
          </w:p>
        </w:tc>
      </w:tr>
      <w:tr w14:paraId="708FB6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44F82">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36D48">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6DD74">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51D7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BA941">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14:paraId="7A6651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1AAC3">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D065C">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AB4FC">
            <w:pPr>
              <w:wordWrap w:val="0"/>
              <w:jc w:val="right"/>
              <w:textAlignment w:val="center"/>
              <w:rPr>
                <w:rFonts w:hint="default" w:cs="宋体"/>
                <w:b/>
                <w:color w:val="000000"/>
                <w:sz w:val="20"/>
                <w:szCs w:val="20"/>
              </w:rPr>
            </w:pPr>
            <w:r>
              <w:rPr>
                <w:rFonts w:cs="宋体"/>
                <w:color w:val="000000"/>
                <w:sz w:val="20"/>
                <w:szCs w:val="20"/>
              </w:rPr>
              <w:t>196.99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E5F98">
            <w:pPr>
              <w:wordWrap w:val="0"/>
              <w:jc w:val="right"/>
              <w:textAlignment w:val="center"/>
              <w:rPr>
                <w:rFonts w:hint="default" w:cs="宋体"/>
                <w:b/>
                <w:color w:val="000000"/>
                <w:sz w:val="20"/>
                <w:szCs w:val="20"/>
              </w:rPr>
            </w:pPr>
            <w:r>
              <w:rPr>
                <w:rFonts w:cs="宋体"/>
                <w:color w:val="000000"/>
                <w:sz w:val="20"/>
                <w:szCs w:val="20"/>
              </w:rPr>
              <w:t>196.99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9AFD4">
            <w:pPr>
              <w:wordWrap w:val="0"/>
              <w:jc w:val="right"/>
              <w:textAlignment w:val="center"/>
              <w:rPr>
                <w:rFonts w:hint="default" w:cs="宋体"/>
                <w:b/>
                <w:color w:val="000000"/>
                <w:sz w:val="20"/>
                <w:szCs w:val="20"/>
              </w:rPr>
            </w:pPr>
            <w:r>
              <w:rPr>
                <w:color w:val="000000"/>
                <w:sz w:val="20"/>
                <w:u w:color="auto"/>
              </w:rPr>
              <w:t xml:space="preserve"> </w:t>
            </w:r>
          </w:p>
        </w:tc>
      </w:tr>
      <w:tr w14:paraId="58FF61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AFCB3">
            <w:pPr>
              <w:textAlignment w:val="center"/>
              <w:rPr>
                <w:rFonts w:hint="default" w:cs="宋体"/>
                <w:color w:val="000000"/>
                <w:sz w:val="20"/>
                <w:szCs w:val="20"/>
              </w:rPr>
            </w:pPr>
            <w:r>
              <w:rPr>
                <w:rFonts w:cs="宋体"/>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7598E">
            <w:pPr>
              <w:textAlignment w:val="center"/>
              <w:rPr>
                <w:rFonts w:hint="default" w:cs="宋体"/>
                <w:color w:val="000000"/>
                <w:sz w:val="20"/>
                <w:szCs w:val="20"/>
              </w:rPr>
            </w:pPr>
            <w:r>
              <w:rPr>
                <w:rFonts w:cs="宋体"/>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FC4BF">
            <w:pPr>
              <w:wordWrap w:val="0"/>
              <w:jc w:val="right"/>
              <w:textAlignment w:val="center"/>
              <w:rPr>
                <w:rFonts w:hint="default" w:cs="宋体"/>
                <w:b/>
                <w:color w:val="000000"/>
                <w:sz w:val="20"/>
                <w:szCs w:val="20"/>
              </w:rPr>
            </w:pPr>
            <w:r>
              <w:rPr>
                <w:rFonts w:cs="宋体"/>
                <w:b/>
                <w:color w:val="000000"/>
                <w:sz w:val="20"/>
                <w:szCs w:val="20"/>
              </w:rPr>
              <w:t>6.50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105F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828A5">
            <w:pPr>
              <w:wordWrap w:val="0"/>
              <w:jc w:val="right"/>
              <w:textAlignment w:val="center"/>
              <w:rPr>
                <w:rFonts w:hint="default" w:cs="宋体"/>
                <w:b/>
                <w:color w:val="000000"/>
                <w:sz w:val="20"/>
                <w:szCs w:val="20"/>
              </w:rPr>
            </w:pPr>
            <w:r>
              <w:rPr>
                <w:rFonts w:cs="宋体"/>
                <w:b/>
                <w:color w:val="000000"/>
                <w:sz w:val="20"/>
                <w:szCs w:val="20"/>
              </w:rPr>
              <w:t>6.50</w:t>
            </w:r>
            <w:r>
              <w:rPr>
                <w:b/>
                <w:color w:val="000000"/>
                <w:sz w:val="20"/>
                <w:u w:color="auto"/>
              </w:rPr>
              <w:t xml:space="preserve"> </w:t>
            </w:r>
          </w:p>
        </w:tc>
      </w:tr>
      <w:tr w14:paraId="24AB27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A8F5">
            <w:pPr>
              <w:textAlignment w:val="center"/>
              <w:rPr>
                <w:rFonts w:hint="default" w:cs="宋体"/>
                <w:color w:val="000000"/>
                <w:sz w:val="20"/>
                <w:szCs w:val="20"/>
              </w:rPr>
            </w:pPr>
            <w:r>
              <w:rPr>
                <w:rFonts w:cs="宋体"/>
                <w:color w:val="000000"/>
                <w:sz w:val="20"/>
                <w:szCs w:val="20"/>
              </w:rPr>
              <w:t>2012999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C976D">
            <w:pPr>
              <w:textAlignment w:val="center"/>
              <w:rPr>
                <w:rFonts w:hint="default" w:cs="宋体"/>
                <w:color w:val="000000"/>
                <w:sz w:val="20"/>
                <w:szCs w:val="20"/>
              </w:rPr>
            </w:pPr>
            <w:r>
              <w:rPr>
                <w:rFonts w:cs="宋体"/>
                <w:color w:val="000000"/>
                <w:sz w:val="20"/>
                <w:szCs w:val="20"/>
              </w:rPr>
              <w:t>其他群众团体事务支出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F81FC">
            <w:pPr>
              <w:wordWrap w:val="0"/>
              <w:jc w:val="right"/>
              <w:textAlignment w:val="center"/>
              <w:rPr>
                <w:rFonts w:hint="default" w:cs="宋体"/>
                <w:b/>
                <w:color w:val="000000"/>
                <w:sz w:val="20"/>
                <w:szCs w:val="20"/>
              </w:rPr>
            </w:pPr>
            <w:r>
              <w:rPr>
                <w:rFonts w:cs="宋体"/>
                <w:color w:val="000000"/>
                <w:sz w:val="20"/>
                <w:szCs w:val="20"/>
              </w:rPr>
              <w:t>6.50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39F1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1E476">
            <w:pPr>
              <w:wordWrap w:val="0"/>
              <w:jc w:val="right"/>
              <w:textAlignment w:val="center"/>
              <w:rPr>
                <w:rFonts w:hint="default" w:cs="宋体"/>
                <w:b/>
                <w:color w:val="000000"/>
                <w:sz w:val="20"/>
                <w:szCs w:val="20"/>
              </w:rPr>
            </w:pPr>
            <w:r>
              <w:rPr>
                <w:rFonts w:cs="宋体"/>
                <w:color w:val="000000"/>
                <w:sz w:val="20"/>
                <w:szCs w:val="20"/>
              </w:rPr>
              <w:t>6.50</w:t>
            </w:r>
            <w:r>
              <w:rPr>
                <w:color w:val="000000"/>
                <w:sz w:val="20"/>
                <w:u w:color="auto"/>
              </w:rPr>
              <w:t xml:space="preserve"> </w:t>
            </w:r>
          </w:p>
        </w:tc>
      </w:tr>
      <w:tr w14:paraId="66EC00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A0483">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7BDE6">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B5B67">
            <w:pPr>
              <w:wordWrap w:val="0"/>
              <w:jc w:val="right"/>
              <w:textAlignment w:val="center"/>
              <w:rPr>
                <w:rFonts w:hint="default" w:cs="宋体"/>
                <w:b/>
                <w:color w:val="000000"/>
                <w:sz w:val="20"/>
                <w:szCs w:val="20"/>
              </w:rPr>
            </w:pPr>
            <w:r>
              <w:rPr>
                <w:rFonts w:cs="宋体"/>
                <w:b/>
                <w:color w:val="000000"/>
                <w:sz w:val="20"/>
                <w:szCs w:val="20"/>
              </w:rPr>
              <w:t>182.41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BEB34">
            <w:pPr>
              <w:wordWrap w:val="0"/>
              <w:jc w:val="right"/>
              <w:textAlignment w:val="center"/>
              <w:rPr>
                <w:rFonts w:hint="default" w:cs="宋体"/>
                <w:b/>
                <w:color w:val="000000"/>
                <w:sz w:val="20"/>
                <w:szCs w:val="20"/>
              </w:rPr>
            </w:pPr>
            <w:r>
              <w:rPr>
                <w:rFonts w:cs="宋体"/>
                <w:b/>
                <w:color w:val="000000"/>
                <w:sz w:val="20"/>
                <w:szCs w:val="20"/>
              </w:rPr>
              <w:t>154.66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407D8">
            <w:pPr>
              <w:wordWrap w:val="0"/>
              <w:jc w:val="right"/>
              <w:textAlignment w:val="center"/>
              <w:rPr>
                <w:rFonts w:hint="default" w:cs="宋体"/>
                <w:b/>
                <w:color w:val="000000"/>
                <w:sz w:val="20"/>
                <w:szCs w:val="20"/>
              </w:rPr>
            </w:pPr>
            <w:r>
              <w:rPr>
                <w:rFonts w:cs="宋体"/>
                <w:b/>
                <w:color w:val="000000"/>
                <w:sz w:val="20"/>
                <w:szCs w:val="20"/>
              </w:rPr>
              <w:t>27.75</w:t>
            </w:r>
            <w:r>
              <w:rPr>
                <w:b/>
                <w:color w:val="000000"/>
                <w:sz w:val="20"/>
                <w:u w:color="auto"/>
              </w:rPr>
              <w:t xml:space="preserve"> </w:t>
            </w:r>
          </w:p>
        </w:tc>
      </w:tr>
      <w:tr w14:paraId="2D743A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BBAD0">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5F0FA">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3B95E">
            <w:pPr>
              <w:wordWrap w:val="0"/>
              <w:jc w:val="right"/>
              <w:textAlignment w:val="center"/>
              <w:rPr>
                <w:rFonts w:hint="default" w:cs="宋体"/>
                <w:b/>
                <w:color w:val="000000"/>
                <w:sz w:val="20"/>
                <w:szCs w:val="20"/>
              </w:rPr>
            </w:pPr>
            <w:r>
              <w:rPr>
                <w:rFonts w:cs="宋体"/>
                <w:b/>
                <w:color w:val="000000"/>
                <w:sz w:val="20"/>
                <w:szCs w:val="20"/>
              </w:rPr>
              <w:t>26.95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DAF4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39E8C">
            <w:pPr>
              <w:wordWrap w:val="0"/>
              <w:jc w:val="right"/>
              <w:textAlignment w:val="center"/>
              <w:rPr>
                <w:rFonts w:hint="default" w:cs="宋体"/>
                <w:b/>
                <w:color w:val="000000"/>
                <w:sz w:val="20"/>
                <w:szCs w:val="20"/>
              </w:rPr>
            </w:pPr>
            <w:r>
              <w:rPr>
                <w:rFonts w:cs="宋体"/>
                <w:b/>
                <w:color w:val="000000"/>
                <w:sz w:val="20"/>
                <w:szCs w:val="20"/>
              </w:rPr>
              <w:t>26.95</w:t>
            </w:r>
            <w:r>
              <w:rPr>
                <w:b/>
                <w:color w:val="000000"/>
                <w:sz w:val="20"/>
                <w:u w:color="auto"/>
              </w:rPr>
              <w:t xml:space="preserve"> </w:t>
            </w:r>
          </w:p>
        </w:tc>
      </w:tr>
      <w:tr w14:paraId="20C69E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D5D7F">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D1ED1">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8D2F2">
            <w:pPr>
              <w:wordWrap w:val="0"/>
              <w:jc w:val="right"/>
              <w:textAlignment w:val="center"/>
              <w:rPr>
                <w:rFonts w:hint="default" w:cs="宋体"/>
                <w:b/>
                <w:color w:val="000000"/>
                <w:sz w:val="20"/>
                <w:szCs w:val="20"/>
              </w:rPr>
            </w:pPr>
            <w:r>
              <w:rPr>
                <w:rFonts w:cs="宋体"/>
                <w:color w:val="000000"/>
                <w:sz w:val="20"/>
                <w:szCs w:val="20"/>
              </w:rPr>
              <w:t>26.95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E4E9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D4734">
            <w:pPr>
              <w:wordWrap w:val="0"/>
              <w:jc w:val="right"/>
              <w:textAlignment w:val="center"/>
              <w:rPr>
                <w:rFonts w:hint="default" w:cs="宋体"/>
                <w:b/>
                <w:color w:val="000000"/>
                <w:sz w:val="20"/>
                <w:szCs w:val="20"/>
              </w:rPr>
            </w:pPr>
            <w:r>
              <w:rPr>
                <w:rFonts w:cs="宋体"/>
                <w:color w:val="000000"/>
                <w:sz w:val="20"/>
                <w:szCs w:val="20"/>
              </w:rPr>
              <w:t>26.95</w:t>
            </w:r>
            <w:r>
              <w:rPr>
                <w:color w:val="000000"/>
                <w:sz w:val="20"/>
                <w:u w:color="auto"/>
              </w:rPr>
              <w:t xml:space="preserve"> </w:t>
            </w:r>
          </w:p>
        </w:tc>
      </w:tr>
      <w:tr w14:paraId="28D0D4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1425">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D2C5C">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1424D">
            <w:pPr>
              <w:wordWrap w:val="0"/>
              <w:jc w:val="right"/>
              <w:textAlignment w:val="center"/>
              <w:rPr>
                <w:rFonts w:hint="default" w:cs="宋体"/>
                <w:b/>
                <w:color w:val="000000"/>
                <w:sz w:val="20"/>
                <w:szCs w:val="20"/>
              </w:rPr>
            </w:pPr>
            <w:r>
              <w:rPr>
                <w:rFonts w:cs="宋体"/>
                <w:b/>
                <w:color w:val="000000"/>
                <w:sz w:val="20"/>
                <w:szCs w:val="20"/>
              </w:rPr>
              <w:t>123.56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C9315">
            <w:pPr>
              <w:wordWrap w:val="0"/>
              <w:jc w:val="right"/>
              <w:textAlignment w:val="center"/>
              <w:rPr>
                <w:rFonts w:hint="default" w:cs="宋体"/>
                <w:b/>
                <w:color w:val="000000"/>
                <w:sz w:val="20"/>
                <w:szCs w:val="20"/>
              </w:rPr>
            </w:pPr>
            <w:r>
              <w:rPr>
                <w:rFonts w:cs="宋体"/>
                <w:b/>
                <w:color w:val="000000"/>
                <w:sz w:val="20"/>
                <w:szCs w:val="20"/>
              </w:rPr>
              <w:t>123.56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83BFA">
            <w:pPr>
              <w:wordWrap w:val="0"/>
              <w:jc w:val="right"/>
              <w:textAlignment w:val="center"/>
              <w:rPr>
                <w:rFonts w:hint="default" w:cs="宋体"/>
                <w:b/>
                <w:color w:val="000000"/>
                <w:sz w:val="20"/>
                <w:szCs w:val="20"/>
              </w:rPr>
            </w:pPr>
            <w:r>
              <w:rPr>
                <w:color w:val="000000"/>
                <w:sz w:val="20"/>
                <w:u w:color="auto"/>
              </w:rPr>
              <w:t xml:space="preserve"> </w:t>
            </w:r>
          </w:p>
        </w:tc>
      </w:tr>
      <w:tr w14:paraId="603C87E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8E99E">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94CB7">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C3BE9">
            <w:pPr>
              <w:wordWrap w:val="0"/>
              <w:jc w:val="right"/>
              <w:textAlignment w:val="center"/>
              <w:rPr>
                <w:rFonts w:hint="default" w:cs="宋体"/>
                <w:b/>
                <w:color w:val="000000"/>
                <w:sz w:val="20"/>
                <w:szCs w:val="20"/>
              </w:rPr>
            </w:pPr>
            <w:r>
              <w:rPr>
                <w:rFonts w:cs="宋体"/>
                <w:color w:val="000000"/>
                <w:sz w:val="20"/>
                <w:szCs w:val="20"/>
              </w:rPr>
              <w:t>16.52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16AD0">
            <w:pPr>
              <w:wordWrap w:val="0"/>
              <w:jc w:val="right"/>
              <w:textAlignment w:val="center"/>
              <w:rPr>
                <w:rFonts w:hint="default" w:cs="宋体"/>
                <w:b/>
                <w:color w:val="000000"/>
                <w:sz w:val="20"/>
                <w:szCs w:val="20"/>
              </w:rPr>
            </w:pPr>
            <w:r>
              <w:rPr>
                <w:rFonts w:cs="宋体"/>
                <w:color w:val="000000"/>
                <w:sz w:val="20"/>
                <w:szCs w:val="20"/>
              </w:rPr>
              <w:t>16.52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81482">
            <w:pPr>
              <w:wordWrap w:val="0"/>
              <w:jc w:val="right"/>
              <w:textAlignment w:val="center"/>
              <w:rPr>
                <w:rFonts w:hint="default" w:cs="宋体"/>
                <w:b/>
                <w:color w:val="000000"/>
                <w:sz w:val="20"/>
                <w:szCs w:val="20"/>
              </w:rPr>
            </w:pPr>
            <w:r>
              <w:rPr>
                <w:color w:val="000000"/>
                <w:sz w:val="20"/>
                <w:u w:color="auto"/>
              </w:rPr>
              <w:t xml:space="preserve"> </w:t>
            </w:r>
          </w:p>
        </w:tc>
      </w:tr>
      <w:tr w14:paraId="381989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E5B1">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7EB34">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240A2">
            <w:pPr>
              <w:wordWrap w:val="0"/>
              <w:jc w:val="right"/>
              <w:textAlignment w:val="center"/>
              <w:rPr>
                <w:rFonts w:hint="default" w:cs="宋体"/>
                <w:b/>
                <w:color w:val="000000"/>
                <w:sz w:val="20"/>
                <w:szCs w:val="20"/>
              </w:rPr>
            </w:pPr>
            <w:r>
              <w:rPr>
                <w:rFonts w:cs="宋体"/>
                <w:color w:val="000000"/>
                <w:sz w:val="20"/>
                <w:szCs w:val="20"/>
              </w:rPr>
              <w:t>9.43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A3DF0">
            <w:pPr>
              <w:wordWrap w:val="0"/>
              <w:jc w:val="right"/>
              <w:textAlignment w:val="center"/>
              <w:rPr>
                <w:rFonts w:hint="default" w:cs="宋体"/>
                <w:b/>
                <w:color w:val="000000"/>
                <w:sz w:val="20"/>
                <w:szCs w:val="20"/>
              </w:rPr>
            </w:pPr>
            <w:r>
              <w:rPr>
                <w:rFonts w:cs="宋体"/>
                <w:color w:val="000000"/>
                <w:sz w:val="20"/>
                <w:szCs w:val="20"/>
              </w:rPr>
              <w:t>9.43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91C59">
            <w:pPr>
              <w:wordWrap w:val="0"/>
              <w:jc w:val="right"/>
              <w:textAlignment w:val="center"/>
              <w:rPr>
                <w:rFonts w:hint="default" w:cs="宋体"/>
                <w:b/>
                <w:color w:val="000000"/>
                <w:sz w:val="20"/>
                <w:szCs w:val="20"/>
              </w:rPr>
            </w:pPr>
            <w:r>
              <w:rPr>
                <w:color w:val="000000"/>
                <w:sz w:val="20"/>
                <w:u w:color="auto"/>
              </w:rPr>
              <w:t xml:space="preserve"> </w:t>
            </w:r>
          </w:p>
        </w:tc>
      </w:tr>
      <w:tr w14:paraId="519549D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2BAE5">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00745">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A8D7B">
            <w:pPr>
              <w:wordWrap w:val="0"/>
              <w:jc w:val="right"/>
              <w:textAlignment w:val="center"/>
              <w:rPr>
                <w:rFonts w:hint="default" w:cs="宋体"/>
                <w:b/>
                <w:color w:val="000000"/>
                <w:sz w:val="20"/>
                <w:szCs w:val="20"/>
              </w:rPr>
            </w:pPr>
            <w:r>
              <w:rPr>
                <w:rFonts w:cs="宋体"/>
                <w:color w:val="000000"/>
                <w:sz w:val="20"/>
                <w:szCs w:val="20"/>
              </w:rPr>
              <w:t>64.53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4860D">
            <w:pPr>
              <w:wordWrap w:val="0"/>
              <w:jc w:val="right"/>
              <w:textAlignment w:val="center"/>
              <w:rPr>
                <w:rFonts w:hint="default" w:cs="宋体"/>
                <w:b/>
                <w:color w:val="000000"/>
                <w:sz w:val="20"/>
                <w:szCs w:val="20"/>
              </w:rPr>
            </w:pPr>
            <w:r>
              <w:rPr>
                <w:rFonts w:cs="宋体"/>
                <w:color w:val="000000"/>
                <w:sz w:val="20"/>
                <w:szCs w:val="20"/>
              </w:rPr>
              <w:t>64.53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70C24">
            <w:pPr>
              <w:wordWrap w:val="0"/>
              <w:jc w:val="right"/>
              <w:textAlignment w:val="center"/>
              <w:rPr>
                <w:rFonts w:hint="default" w:cs="宋体"/>
                <w:b/>
                <w:color w:val="000000"/>
                <w:sz w:val="20"/>
                <w:szCs w:val="20"/>
              </w:rPr>
            </w:pPr>
            <w:r>
              <w:rPr>
                <w:color w:val="000000"/>
                <w:sz w:val="20"/>
                <w:u w:color="auto"/>
              </w:rPr>
              <w:t xml:space="preserve"> </w:t>
            </w:r>
          </w:p>
        </w:tc>
      </w:tr>
      <w:tr w14:paraId="7693D77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58AD4">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08969">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8B582">
            <w:pPr>
              <w:wordWrap w:val="0"/>
              <w:jc w:val="right"/>
              <w:textAlignment w:val="center"/>
              <w:rPr>
                <w:rFonts w:hint="default" w:cs="宋体"/>
                <w:b/>
                <w:color w:val="000000"/>
                <w:sz w:val="20"/>
                <w:szCs w:val="20"/>
              </w:rPr>
            </w:pPr>
            <w:r>
              <w:rPr>
                <w:rFonts w:cs="宋体"/>
                <w:color w:val="000000"/>
                <w:sz w:val="20"/>
                <w:szCs w:val="20"/>
              </w:rPr>
              <w:t>33.07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E91B0">
            <w:pPr>
              <w:wordWrap w:val="0"/>
              <w:jc w:val="right"/>
              <w:textAlignment w:val="center"/>
              <w:rPr>
                <w:rFonts w:hint="default" w:cs="宋体"/>
                <w:b/>
                <w:color w:val="000000"/>
                <w:sz w:val="20"/>
                <w:szCs w:val="20"/>
              </w:rPr>
            </w:pPr>
            <w:r>
              <w:rPr>
                <w:rFonts w:cs="宋体"/>
                <w:color w:val="000000"/>
                <w:sz w:val="20"/>
                <w:szCs w:val="20"/>
              </w:rPr>
              <w:t>33.07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53B11">
            <w:pPr>
              <w:wordWrap w:val="0"/>
              <w:jc w:val="right"/>
              <w:textAlignment w:val="center"/>
              <w:rPr>
                <w:rFonts w:hint="default" w:cs="宋体"/>
                <w:b/>
                <w:color w:val="000000"/>
                <w:sz w:val="20"/>
                <w:szCs w:val="20"/>
              </w:rPr>
            </w:pPr>
            <w:r>
              <w:rPr>
                <w:color w:val="000000"/>
                <w:sz w:val="20"/>
                <w:u w:color="auto"/>
              </w:rPr>
              <w:t xml:space="preserve"> </w:t>
            </w:r>
          </w:p>
        </w:tc>
      </w:tr>
      <w:tr w14:paraId="77D215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838AA">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834CA">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85E56">
            <w:pPr>
              <w:wordWrap w:val="0"/>
              <w:jc w:val="right"/>
              <w:textAlignment w:val="center"/>
              <w:rPr>
                <w:rFonts w:hint="default" w:cs="宋体"/>
                <w:b/>
                <w:color w:val="000000"/>
                <w:sz w:val="20"/>
                <w:szCs w:val="20"/>
              </w:rPr>
            </w:pPr>
            <w:r>
              <w:rPr>
                <w:rFonts w:cs="宋体"/>
                <w:b/>
                <w:color w:val="000000"/>
                <w:sz w:val="20"/>
                <w:szCs w:val="20"/>
              </w:rPr>
              <w:t>31.10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8DE6A">
            <w:pPr>
              <w:wordWrap w:val="0"/>
              <w:jc w:val="right"/>
              <w:textAlignment w:val="center"/>
              <w:rPr>
                <w:rFonts w:hint="default" w:cs="宋体"/>
                <w:b/>
                <w:color w:val="000000"/>
                <w:sz w:val="20"/>
                <w:szCs w:val="20"/>
              </w:rPr>
            </w:pPr>
            <w:r>
              <w:rPr>
                <w:rFonts w:cs="宋体"/>
                <w:b/>
                <w:color w:val="000000"/>
                <w:sz w:val="20"/>
                <w:szCs w:val="20"/>
              </w:rPr>
              <w:t>31.10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E1607">
            <w:pPr>
              <w:wordWrap w:val="0"/>
              <w:jc w:val="right"/>
              <w:textAlignment w:val="center"/>
              <w:rPr>
                <w:rFonts w:hint="default" w:cs="宋体"/>
                <w:b/>
                <w:color w:val="000000"/>
                <w:sz w:val="20"/>
                <w:szCs w:val="20"/>
              </w:rPr>
            </w:pPr>
            <w:r>
              <w:rPr>
                <w:color w:val="000000"/>
                <w:sz w:val="20"/>
                <w:u w:color="auto"/>
              </w:rPr>
              <w:t xml:space="preserve"> </w:t>
            </w:r>
          </w:p>
        </w:tc>
      </w:tr>
      <w:tr w14:paraId="5C6582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CAB5">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F0152">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065E1">
            <w:pPr>
              <w:wordWrap w:val="0"/>
              <w:jc w:val="right"/>
              <w:textAlignment w:val="center"/>
              <w:rPr>
                <w:rFonts w:hint="default" w:cs="宋体"/>
                <w:b/>
                <w:color w:val="000000"/>
                <w:sz w:val="20"/>
                <w:szCs w:val="20"/>
              </w:rPr>
            </w:pPr>
            <w:r>
              <w:rPr>
                <w:rFonts w:cs="宋体"/>
                <w:color w:val="000000"/>
                <w:sz w:val="20"/>
                <w:szCs w:val="20"/>
              </w:rPr>
              <w:t>31.10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E950C">
            <w:pPr>
              <w:wordWrap w:val="0"/>
              <w:jc w:val="right"/>
              <w:textAlignment w:val="center"/>
              <w:rPr>
                <w:rFonts w:hint="default" w:cs="宋体"/>
                <w:b/>
                <w:color w:val="000000"/>
                <w:sz w:val="20"/>
                <w:szCs w:val="20"/>
              </w:rPr>
            </w:pPr>
            <w:r>
              <w:rPr>
                <w:rFonts w:cs="宋体"/>
                <w:color w:val="000000"/>
                <w:sz w:val="20"/>
                <w:szCs w:val="20"/>
              </w:rPr>
              <w:t>31.10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6D9DB">
            <w:pPr>
              <w:wordWrap w:val="0"/>
              <w:jc w:val="right"/>
              <w:textAlignment w:val="center"/>
              <w:rPr>
                <w:rFonts w:hint="default" w:cs="宋体"/>
                <w:b/>
                <w:color w:val="000000"/>
                <w:sz w:val="20"/>
                <w:szCs w:val="20"/>
              </w:rPr>
            </w:pPr>
            <w:r>
              <w:rPr>
                <w:color w:val="000000"/>
                <w:sz w:val="20"/>
                <w:u w:color="auto"/>
              </w:rPr>
              <w:t xml:space="preserve"> </w:t>
            </w:r>
          </w:p>
        </w:tc>
      </w:tr>
      <w:tr w14:paraId="6E3568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5F56D">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75E1F">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F0E57">
            <w:pPr>
              <w:wordWrap w:val="0"/>
              <w:jc w:val="right"/>
              <w:textAlignment w:val="center"/>
              <w:rPr>
                <w:rFonts w:hint="default" w:cs="宋体"/>
                <w:b/>
                <w:color w:val="000000"/>
                <w:sz w:val="20"/>
                <w:szCs w:val="20"/>
              </w:rPr>
            </w:pPr>
            <w:r>
              <w:rPr>
                <w:rFonts w:cs="宋体"/>
                <w:b/>
                <w:color w:val="000000"/>
                <w:sz w:val="20"/>
                <w:szCs w:val="20"/>
              </w:rPr>
              <w:t>0.80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0452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B776D">
            <w:pPr>
              <w:wordWrap w:val="0"/>
              <w:jc w:val="right"/>
              <w:textAlignment w:val="center"/>
              <w:rPr>
                <w:rFonts w:hint="default" w:cs="宋体"/>
                <w:b/>
                <w:color w:val="000000"/>
                <w:sz w:val="20"/>
                <w:szCs w:val="20"/>
              </w:rPr>
            </w:pPr>
            <w:r>
              <w:rPr>
                <w:rFonts w:cs="宋体"/>
                <w:b/>
                <w:color w:val="000000"/>
                <w:sz w:val="20"/>
                <w:szCs w:val="20"/>
              </w:rPr>
              <w:t>0.80</w:t>
            </w:r>
            <w:r>
              <w:rPr>
                <w:b/>
                <w:color w:val="000000"/>
                <w:sz w:val="20"/>
                <w:u w:color="auto"/>
              </w:rPr>
              <w:t xml:space="preserve"> </w:t>
            </w:r>
          </w:p>
        </w:tc>
      </w:tr>
      <w:tr w14:paraId="1F16048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FFA2D">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AE3CA">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4ADBA">
            <w:pPr>
              <w:wordWrap w:val="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01CE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AA1DA">
            <w:pPr>
              <w:wordWrap w:val="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r>
      <w:tr w14:paraId="60C49B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CDC97">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E714D">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3A0E2">
            <w:pPr>
              <w:wordWrap w:val="0"/>
              <w:jc w:val="right"/>
              <w:textAlignment w:val="center"/>
              <w:rPr>
                <w:rFonts w:hint="default" w:cs="宋体"/>
                <w:b/>
                <w:color w:val="000000"/>
                <w:sz w:val="20"/>
                <w:szCs w:val="20"/>
              </w:rPr>
            </w:pPr>
            <w:r>
              <w:rPr>
                <w:rFonts w:cs="宋体"/>
                <w:b/>
                <w:color w:val="000000"/>
                <w:sz w:val="20"/>
                <w:szCs w:val="20"/>
              </w:rPr>
              <w:t>30.09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14D3E">
            <w:pPr>
              <w:wordWrap w:val="0"/>
              <w:jc w:val="right"/>
              <w:textAlignment w:val="center"/>
              <w:rPr>
                <w:rFonts w:hint="default" w:cs="宋体"/>
                <w:b/>
                <w:color w:val="000000"/>
                <w:sz w:val="20"/>
                <w:szCs w:val="20"/>
              </w:rPr>
            </w:pPr>
            <w:r>
              <w:rPr>
                <w:rFonts w:cs="宋体"/>
                <w:b/>
                <w:color w:val="000000"/>
                <w:sz w:val="20"/>
                <w:szCs w:val="20"/>
              </w:rPr>
              <w:t>30.09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0C15E">
            <w:pPr>
              <w:wordWrap w:val="0"/>
              <w:jc w:val="right"/>
              <w:textAlignment w:val="center"/>
              <w:rPr>
                <w:rFonts w:hint="default" w:cs="宋体"/>
                <w:b/>
                <w:color w:val="000000"/>
                <w:sz w:val="20"/>
                <w:szCs w:val="20"/>
              </w:rPr>
            </w:pPr>
            <w:r>
              <w:rPr>
                <w:color w:val="000000"/>
                <w:sz w:val="20"/>
                <w:u w:color="auto"/>
              </w:rPr>
              <w:t xml:space="preserve"> </w:t>
            </w:r>
          </w:p>
        </w:tc>
      </w:tr>
      <w:tr w14:paraId="07068E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C779">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5AD38">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1A494">
            <w:pPr>
              <w:wordWrap w:val="0"/>
              <w:jc w:val="right"/>
              <w:textAlignment w:val="center"/>
              <w:rPr>
                <w:rFonts w:hint="default" w:cs="宋体"/>
                <w:b/>
                <w:color w:val="000000"/>
                <w:sz w:val="20"/>
                <w:szCs w:val="20"/>
              </w:rPr>
            </w:pPr>
            <w:r>
              <w:rPr>
                <w:rFonts w:cs="宋体"/>
                <w:b/>
                <w:color w:val="000000"/>
                <w:sz w:val="20"/>
                <w:szCs w:val="20"/>
              </w:rPr>
              <w:t>30.09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88243">
            <w:pPr>
              <w:wordWrap w:val="0"/>
              <w:jc w:val="right"/>
              <w:textAlignment w:val="center"/>
              <w:rPr>
                <w:rFonts w:hint="default" w:cs="宋体"/>
                <w:b/>
                <w:color w:val="000000"/>
                <w:sz w:val="20"/>
                <w:szCs w:val="20"/>
              </w:rPr>
            </w:pPr>
            <w:r>
              <w:rPr>
                <w:rFonts w:cs="宋体"/>
                <w:b/>
                <w:color w:val="000000"/>
                <w:sz w:val="20"/>
                <w:szCs w:val="20"/>
              </w:rPr>
              <w:t>30.09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004A8">
            <w:pPr>
              <w:wordWrap w:val="0"/>
              <w:jc w:val="right"/>
              <w:textAlignment w:val="center"/>
              <w:rPr>
                <w:rFonts w:hint="default" w:cs="宋体"/>
                <w:b/>
                <w:color w:val="000000"/>
                <w:sz w:val="20"/>
                <w:szCs w:val="20"/>
              </w:rPr>
            </w:pPr>
            <w:r>
              <w:rPr>
                <w:color w:val="000000"/>
                <w:sz w:val="20"/>
                <w:u w:color="auto"/>
              </w:rPr>
              <w:t xml:space="preserve"> </w:t>
            </w:r>
          </w:p>
        </w:tc>
      </w:tr>
      <w:tr w14:paraId="393DD5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F46E1">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E9B9B">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AC46B">
            <w:pPr>
              <w:wordWrap w:val="0"/>
              <w:jc w:val="right"/>
              <w:textAlignment w:val="center"/>
              <w:rPr>
                <w:rFonts w:hint="default" w:cs="宋体"/>
                <w:b/>
                <w:color w:val="000000"/>
                <w:sz w:val="20"/>
                <w:szCs w:val="20"/>
              </w:rPr>
            </w:pPr>
            <w:r>
              <w:rPr>
                <w:rFonts w:cs="宋体"/>
                <w:color w:val="000000"/>
                <w:sz w:val="20"/>
                <w:szCs w:val="20"/>
              </w:rPr>
              <w:t>21.09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E5F7C">
            <w:pPr>
              <w:wordWrap w:val="0"/>
              <w:jc w:val="right"/>
              <w:textAlignment w:val="center"/>
              <w:rPr>
                <w:rFonts w:hint="default" w:cs="宋体"/>
                <w:b/>
                <w:color w:val="000000"/>
                <w:sz w:val="20"/>
                <w:szCs w:val="20"/>
              </w:rPr>
            </w:pPr>
            <w:r>
              <w:rPr>
                <w:rFonts w:cs="宋体"/>
                <w:color w:val="000000"/>
                <w:sz w:val="20"/>
                <w:szCs w:val="20"/>
              </w:rPr>
              <w:t>21.09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0D827">
            <w:pPr>
              <w:wordWrap w:val="0"/>
              <w:jc w:val="right"/>
              <w:textAlignment w:val="center"/>
              <w:rPr>
                <w:rFonts w:hint="default" w:cs="宋体"/>
                <w:b/>
                <w:color w:val="000000"/>
                <w:sz w:val="20"/>
                <w:szCs w:val="20"/>
              </w:rPr>
            </w:pPr>
            <w:r>
              <w:rPr>
                <w:color w:val="000000"/>
                <w:sz w:val="20"/>
                <w:u w:color="auto"/>
              </w:rPr>
              <w:t xml:space="preserve"> </w:t>
            </w:r>
          </w:p>
        </w:tc>
      </w:tr>
      <w:tr w14:paraId="50074C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DA4FA">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3780C">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628DC">
            <w:pPr>
              <w:wordWrap w:val="0"/>
              <w:jc w:val="right"/>
              <w:textAlignment w:val="center"/>
              <w:rPr>
                <w:rFonts w:hint="default" w:cs="宋体"/>
                <w:b/>
                <w:color w:val="000000"/>
                <w:sz w:val="20"/>
                <w:szCs w:val="20"/>
              </w:rPr>
            </w:pPr>
            <w:r>
              <w:rPr>
                <w:rFonts w:cs="宋体"/>
                <w:color w:val="000000"/>
                <w:sz w:val="20"/>
                <w:szCs w:val="20"/>
              </w:rPr>
              <w:t>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520DD">
            <w:pPr>
              <w:wordWrap w:val="0"/>
              <w:jc w:val="right"/>
              <w:textAlignment w:val="center"/>
              <w:rPr>
                <w:rFonts w:hint="default" w:cs="宋体"/>
                <w:b/>
                <w:color w:val="000000"/>
                <w:sz w:val="20"/>
                <w:szCs w:val="20"/>
              </w:rPr>
            </w:pPr>
            <w:r>
              <w:rPr>
                <w:rFonts w:cs="宋体"/>
                <w:color w:val="000000"/>
                <w:sz w:val="20"/>
                <w:szCs w:val="20"/>
              </w:rPr>
              <w:t>9.00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90BF9">
            <w:pPr>
              <w:wordWrap w:val="0"/>
              <w:jc w:val="right"/>
              <w:textAlignment w:val="center"/>
              <w:rPr>
                <w:rFonts w:hint="default" w:cs="宋体"/>
                <w:b/>
                <w:color w:val="000000"/>
                <w:sz w:val="20"/>
                <w:szCs w:val="20"/>
              </w:rPr>
            </w:pPr>
            <w:r>
              <w:rPr>
                <w:color w:val="000000"/>
                <w:sz w:val="20"/>
                <w:u w:color="auto"/>
              </w:rPr>
              <w:t xml:space="preserve"> </w:t>
            </w:r>
          </w:p>
        </w:tc>
      </w:tr>
      <w:tr w14:paraId="3F050B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346A7">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98C2F">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F8703">
            <w:pPr>
              <w:wordWrap w:val="0"/>
              <w:jc w:val="right"/>
              <w:textAlignment w:val="center"/>
              <w:rPr>
                <w:rFonts w:hint="default" w:cs="宋体"/>
                <w:b/>
                <w:color w:val="000000"/>
                <w:sz w:val="20"/>
                <w:szCs w:val="20"/>
              </w:rPr>
            </w:pPr>
            <w:r>
              <w:rPr>
                <w:rFonts w:cs="宋体"/>
                <w:b/>
                <w:color w:val="000000"/>
                <w:sz w:val="20"/>
                <w:szCs w:val="20"/>
              </w:rPr>
              <w:t>73.77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4FB6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6D190">
            <w:pPr>
              <w:wordWrap w:val="0"/>
              <w:jc w:val="right"/>
              <w:textAlignment w:val="center"/>
              <w:rPr>
                <w:rFonts w:hint="default" w:cs="宋体"/>
                <w:b/>
                <w:color w:val="000000"/>
                <w:sz w:val="20"/>
                <w:szCs w:val="20"/>
              </w:rPr>
            </w:pPr>
            <w:r>
              <w:rPr>
                <w:rFonts w:cs="宋体"/>
                <w:b/>
                <w:color w:val="000000"/>
                <w:sz w:val="20"/>
                <w:szCs w:val="20"/>
              </w:rPr>
              <w:t>73.77</w:t>
            </w:r>
            <w:r>
              <w:rPr>
                <w:b/>
                <w:color w:val="000000"/>
                <w:sz w:val="20"/>
                <w:u w:color="auto"/>
              </w:rPr>
              <w:t xml:space="preserve"> </w:t>
            </w:r>
          </w:p>
        </w:tc>
      </w:tr>
      <w:tr w14:paraId="07A0E9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8DEE1">
            <w:pPr>
              <w:textAlignment w:val="center"/>
              <w:rPr>
                <w:rFonts w:hint="default" w:cs="宋体"/>
                <w:color w:val="000000"/>
                <w:sz w:val="20"/>
                <w:szCs w:val="20"/>
              </w:rPr>
            </w:pPr>
            <w:r>
              <w:rPr>
                <w:rFonts w:cs="宋体"/>
                <w:b/>
                <w:color w:val="000000"/>
                <w:sz w:val="20"/>
                <w:szCs w:val="20"/>
              </w:rPr>
              <w:t>21105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32362">
            <w:pPr>
              <w:textAlignment w:val="center"/>
              <w:rPr>
                <w:rFonts w:hint="default" w:cs="宋体"/>
                <w:color w:val="000000"/>
                <w:sz w:val="20"/>
                <w:szCs w:val="20"/>
              </w:rPr>
            </w:pPr>
            <w:r>
              <w:rPr>
                <w:rFonts w:cs="宋体"/>
                <w:b/>
                <w:color w:val="000000"/>
                <w:sz w:val="20"/>
                <w:szCs w:val="20"/>
              </w:rPr>
              <w:t>天然林保护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871EF">
            <w:pPr>
              <w:wordWrap w:val="0"/>
              <w:jc w:val="right"/>
              <w:textAlignment w:val="center"/>
              <w:rPr>
                <w:rFonts w:hint="default" w:cs="宋体"/>
                <w:b/>
                <w:color w:val="000000"/>
                <w:sz w:val="20"/>
                <w:szCs w:val="20"/>
              </w:rPr>
            </w:pPr>
            <w:r>
              <w:rPr>
                <w:rFonts w:cs="宋体"/>
                <w:b/>
                <w:color w:val="000000"/>
                <w:sz w:val="20"/>
                <w:szCs w:val="20"/>
              </w:rPr>
              <w:t>73.77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3941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78A76">
            <w:pPr>
              <w:wordWrap w:val="0"/>
              <w:jc w:val="right"/>
              <w:textAlignment w:val="center"/>
              <w:rPr>
                <w:rFonts w:hint="default" w:cs="宋体"/>
                <w:b/>
                <w:color w:val="000000"/>
                <w:sz w:val="20"/>
                <w:szCs w:val="20"/>
              </w:rPr>
            </w:pPr>
            <w:r>
              <w:rPr>
                <w:rFonts w:cs="宋体"/>
                <w:b/>
                <w:color w:val="000000"/>
                <w:sz w:val="20"/>
                <w:szCs w:val="20"/>
              </w:rPr>
              <w:t>73.77</w:t>
            </w:r>
            <w:r>
              <w:rPr>
                <w:b/>
                <w:color w:val="000000"/>
                <w:sz w:val="20"/>
                <w:u w:color="auto"/>
              </w:rPr>
              <w:t xml:space="preserve"> </w:t>
            </w:r>
          </w:p>
        </w:tc>
      </w:tr>
      <w:tr w14:paraId="7D97B73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6519">
            <w:pPr>
              <w:textAlignment w:val="center"/>
              <w:rPr>
                <w:rFonts w:hint="default" w:cs="宋体"/>
                <w:color w:val="000000"/>
                <w:sz w:val="20"/>
                <w:szCs w:val="20"/>
              </w:rPr>
            </w:pPr>
            <w:r>
              <w:rPr>
                <w:rFonts w:cs="宋体"/>
                <w:color w:val="000000"/>
                <w:sz w:val="20"/>
                <w:szCs w:val="20"/>
              </w:rPr>
              <w:t>2110501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DD9DA">
            <w:pPr>
              <w:textAlignment w:val="center"/>
              <w:rPr>
                <w:rFonts w:hint="default" w:cs="宋体"/>
                <w:color w:val="000000"/>
                <w:sz w:val="20"/>
                <w:szCs w:val="20"/>
              </w:rPr>
            </w:pPr>
            <w:r>
              <w:rPr>
                <w:rFonts w:cs="宋体"/>
                <w:color w:val="000000"/>
                <w:sz w:val="20"/>
                <w:szCs w:val="20"/>
              </w:rPr>
              <w:t>森林管护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A5C56">
            <w:pPr>
              <w:wordWrap w:val="0"/>
              <w:jc w:val="right"/>
              <w:textAlignment w:val="center"/>
              <w:rPr>
                <w:rFonts w:hint="default" w:cs="宋体"/>
                <w:b/>
                <w:color w:val="000000"/>
                <w:sz w:val="20"/>
                <w:szCs w:val="20"/>
              </w:rPr>
            </w:pPr>
            <w:r>
              <w:rPr>
                <w:rFonts w:cs="宋体"/>
                <w:color w:val="000000"/>
                <w:sz w:val="20"/>
                <w:szCs w:val="20"/>
              </w:rPr>
              <w:t>73.77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E977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C5267">
            <w:pPr>
              <w:wordWrap w:val="0"/>
              <w:jc w:val="right"/>
              <w:textAlignment w:val="center"/>
              <w:rPr>
                <w:rFonts w:hint="default" w:cs="宋体"/>
                <w:b/>
                <w:color w:val="000000"/>
                <w:sz w:val="20"/>
                <w:szCs w:val="20"/>
              </w:rPr>
            </w:pPr>
            <w:r>
              <w:rPr>
                <w:rFonts w:cs="宋体"/>
                <w:color w:val="000000"/>
                <w:sz w:val="20"/>
                <w:szCs w:val="20"/>
              </w:rPr>
              <w:t>73.77</w:t>
            </w:r>
            <w:r>
              <w:rPr>
                <w:color w:val="000000"/>
                <w:sz w:val="20"/>
                <w:u w:color="auto"/>
              </w:rPr>
              <w:t xml:space="preserve"> </w:t>
            </w:r>
          </w:p>
        </w:tc>
      </w:tr>
      <w:tr w14:paraId="53E024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EE158">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22CA3">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70D2E">
            <w:pPr>
              <w:wordWrap w:val="0"/>
              <w:jc w:val="right"/>
              <w:textAlignment w:val="center"/>
              <w:rPr>
                <w:rFonts w:hint="default" w:cs="宋体"/>
                <w:b/>
                <w:color w:val="000000"/>
                <w:sz w:val="20"/>
                <w:szCs w:val="20"/>
              </w:rPr>
            </w:pPr>
            <w:r>
              <w:rPr>
                <w:rFonts w:cs="宋体"/>
                <w:b/>
                <w:color w:val="000000"/>
                <w:sz w:val="20"/>
                <w:szCs w:val="20"/>
              </w:rPr>
              <w:t>1,592.78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662E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AD244">
            <w:pPr>
              <w:wordWrap w:val="0"/>
              <w:jc w:val="right"/>
              <w:textAlignment w:val="center"/>
              <w:rPr>
                <w:rFonts w:hint="default" w:cs="宋体"/>
                <w:b/>
                <w:color w:val="000000"/>
                <w:sz w:val="20"/>
                <w:szCs w:val="20"/>
              </w:rPr>
            </w:pPr>
            <w:r>
              <w:rPr>
                <w:rFonts w:cs="宋体"/>
                <w:b/>
                <w:color w:val="000000"/>
                <w:sz w:val="20"/>
                <w:szCs w:val="20"/>
              </w:rPr>
              <w:t>1,592.78</w:t>
            </w:r>
            <w:r>
              <w:rPr>
                <w:b/>
                <w:color w:val="000000"/>
                <w:sz w:val="20"/>
                <w:u w:color="auto"/>
              </w:rPr>
              <w:t xml:space="preserve"> </w:t>
            </w:r>
          </w:p>
        </w:tc>
      </w:tr>
      <w:tr w14:paraId="548A24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FBBC9">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0192C">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AB092">
            <w:pPr>
              <w:wordWrap w:val="0"/>
              <w:jc w:val="right"/>
              <w:textAlignment w:val="center"/>
              <w:rPr>
                <w:rFonts w:hint="default" w:cs="宋体"/>
                <w:b/>
                <w:color w:val="000000"/>
                <w:sz w:val="20"/>
                <w:szCs w:val="20"/>
              </w:rPr>
            </w:pPr>
            <w:r>
              <w:rPr>
                <w:rFonts w:cs="宋体"/>
                <w:b/>
                <w:color w:val="000000"/>
                <w:sz w:val="20"/>
                <w:szCs w:val="20"/>
              </w:rPr>
              <w:t>36.73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C687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60BC9">
            <w:pPr>
              <w:wordWrap w:val="0"/>
              <w:jc w:val="right"/>
              <w:textAlignment w:val="center"/>
              <w:rPr>
                <w:rFonts w:hint="default" w:cs="宋体"/>
                <w:b/>
                <w:color w:val="000000"/>
                <w:sz w:val="20"/>
                <w:szCs w:val="20"/>
              </w:rPr>
            </w:pPr>
            <w:r>
              <w:rPr>
                <w:rFonts w:cs="宋体"/>
                <w:b/>
                <w:color w:val="000000"/>
                <w:sz w:val="20"/>
                <w:szCs w:val="20"/>
              </w:rPr>
              <w:t>36.73</w:t>
            </w:r>
            <w:r>
              <w:rPr>
                <w:b/>
                <w:color w:val="000000"/>
                <w:sz w:val="20"/>
                <w:u w:color="auto"/>
              </w:rPr>
              <w:t xml:space="preserve"> </w:t>
            </w:r>
          </w:p>
        </w:tc>
      </w:tr>
      <w:tr w14:paraId="38199E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BE934">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A6A8D">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D9C00">
            <w:pPr>
              <w:wordWrap w:val="0"/>
              <w:jc w:val="right"/>
              <w:textAlignment w:val="center"/>
              <w:rPr>
                <w:rFonts w:hint="default" w:cs="宋体"/>
                <w:b/>
                <w:color w:val="000000"/>
                <w:sz w:val="20"/>
                <w:szCs w:val="20"/>
              </w:rPr>
            </w:pPr>
            <w:r>
              <w:rPr>
                <w:rFonts w:cs="宋体"/>
                <w:color w:val="000000"/>
                <w:sz w:val="20"/>
                <w:szCs w:val="20"/>
              </w:rPr>
              <w:t>17.77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A78E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BD2B3">
            <w:pPr>
              <w:wordWrap w:val="0"/>
              <w:jc w:val="right"/>
              <w:textAlignment w:val="center"/>
              <w:rPr>
                <w:rFonts w:hint="default" w:cs="宋体"/>
                <w:b/>
                <w:color w:val="000000"/>
                <w:sz w:val="20"/>
                <w:szCs w:val="20"/>
              </w:rPr>
            </w:pPr>
            <w:r>
              <w:rPr>
                <w:rFonts w:cs="宋体"/>
                <w:color w:val="000000"/>
                <w:sz w:val="20"/>
                <w:szCs w:val="20"/>
              </w:rPr>
              <w:t>17.77</w:t>
            </w:r>
            <w:r>
              <w:rPr>
                <w:color w:val="000000"/>
                <w:sz w:val="20"/>
                <w:u w:color="auto"/>
              </w:rPr>
              <w:t xml:space="preserve"> </w:t>
            </w:r>
          </w:p>
        </w:tc>
      </w:tr>
      <w:tr w14:paraId="4863F0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A0AFA">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E0683">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7EC6A">
            <w:pPr>
              <w:wordWrap w:val="0"/>
              <w:jc w:val="right"/>
              <w:textAlignment w:val="center"/>
              <w:rPr>
                <w:rFonts w:hint="default" w:cs="宋体"/>
                <w:b/>
                <w:color w:val="000000"/>
                <w:sz w:val="20"/>
                <w:szCs w:val="20"/>
              </w:rPr>
            </w:pPr>
            <w:r>
              <w:rPr>
                <w:rFonts w:cs="宋体"/>
                <w:color w:val="000000"/>
                <w:sz w:val="20"/>
                <w:szCs w:val="20"/>
              </w:rPr>
              <w:t>8.36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2DAC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DDB44">
            <w:pPr>
              <w:wordWrap w:val="0"/>
              <w:jc w:val="right"/>
              <w:textAlignment w:val="center"/>
              <w:rPr>
                <w:rFonts w:hint="default" w:cs="宋体"/>
                <w:b/>
                <w:color w:val="000000"/>
                <w:sz w:val="20"/>
                <w:szCs w:val="20"/>
              </w:rPr>
            </w:pPr>
            <w:r>
              <w:rPr>
                <w:rFonts w:cs="宋体"/>
                <w:color w:val="000000"/>
                <w:sz w:val="20"/>
                <w:szCs w:val="20"/>
              </w:rPr>
              <w:t>8.36</w:t>
            </w:r>
            <w:r>
              <w:rPr>
                <w:color w:val="000000"/>
                <w:sz w:val="20"/>
                <w:u w:color="auto"/>
              </w:rPr>
              <w:t xml:space="preserve"> </w:t>
            </w:r>
          </w:p>
        </w:tc>
      </w:tr>
      <w:tr w14:paraId="7FE176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BA5F9">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E5EBD">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E58AB">
            <w:pPr>
              <w:wordWrap w:val="0"/>
              <w:jc w:val="right"/>
              <w:textAlignment w:val="center"/>
              <w:rPr>
                <w:rFonts w:hint="default" w:cs="宋体"/>
                <w:b/>
                <w:color w:val="000000"/>
                <w:sz w:val="20"/>
                <w:szCs w:val="20"/>
              </w:rPr>
            </w:pPr>
            <w:r>
              <w:rPr>
                <w:rFonts w:cs="宋体"/>
                <w:color w:val="000000"/>
                <w:sz w:val="20"/>
                <w:szCs w:val="20"/>
              </w:rPr>
              <w:t>10.60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53EA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23E81">
            <w:pPr>
              <w:wordWrap w:val="0"/>
              <w:jc w:val="right"/>
              <w:textAlignment w:val="center"/>
              <w:rPr>
                <w:rFonts w:hint="default" w:cs="宋体"/>
                <w:b/>
                <w:color w:val="000000"/>
                <w:sz w:val="20"/>
                <w:szCs w:val="20"/>
              </w:rPr>
            </w:pPr>
            <w:r>
              <w:rPr>
                <w:rFonts w:cs="宋体"/>
                <w:color w:val="000000"/>
                <w:sz w:val="20"/>
                <w:szCs w:val="20"/>
              </w:rPr>
              <w:t>10.60</w:t>
            </w:r>
            <w:r>
              <w:rPr>
                <w:color w:val="000000"/>
                <w:sz w:val="20"/>
                <w:u w:color="auto"/>
              </w:rPr>
              <w:t xml:space="preserve"> </w:t>
            </w:r>
          </w:p>
        </w:tc>
      </w:tr>
      <w:tr w14:paraId="6E0ED88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CE5D">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A469C">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A6B72">
            <w:pPr>
              <w:wordWrap w:val="0"/>
              <w:jc w:val="right"/>
              <w:textAlignment w:val="center"/>
              <w:rPr>
                <w:rFonts w:hint="default" w:cs="宋体"/>
                <w:b/>
                <w:color w:val="000000"/>
                <w:sz w:val="20"/>
                <w:szCs w:val="20"/>
              </w:rPr>
            </w:pPr>
            <w:r>
              <w:rPr>
                <w:rFonts w:cs="宋体"/>
                <w:b/>
                <w:color w:val="000000"/>
                <w:sz w:val="20"/>
                <w:szCs w:val="20"/>
              </w:rPr>
              <w:t>15.20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2F40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0740D">
            <w:pPr>
              <w:wordWrap w:val="0"/>
              <w:jc w:val="right"/>
              <w:textAlignment w:val="center"/>
              <w:rPr>
                <w:rFonts w:hint="default" w:cs="宋体"/>
                <w:b/>
                <w:color w:val="000000"/>
                <w:sz w:val="20"/>
                <w:szCs w:val="20"/>
              </w:rPr>
            </w:pPr>
            <w:r>
              <w:rPr>
                <w:rFonts w:cs="宋体"/>
                <w:b/>
                <w:color w:val="000000"/>
                <w:sz w:val="20"/>
                <w:szCs w:val="20"/>
              </w:rPr>
              <w:t>15.20</w:t>
            </w:r>
            <w:r>
              <w:rPr>
                <w:b/>
                <w:color w:val="000000"/>
                <w:sz w:val="20"/>
                <w:u w:color="auto"/>
              </w:rPr>
              <w:t xml:space="preserve"> </w:t>
            </w:r>
          </w:p>
        </w:tc>
      </w:tr>
      <w:tr w14:paraId="14CF25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A7D1">
            <w:pPr>
              <w:textAlignment w:val="center"/>
              <w:rPr>
                <w:rFonts w:hint="default" w:cs="宋体"/>
                <w:color w:val="000000"/>
                <w:sz w:val="20"/>
                <w:szCs w:val="20"/>
              </w:rPr>
            </w:pPr>
            <w:r>
              <w:rPr>
                <w:rFonts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15824">
            <w:pPr>
              <w:textAlignment w:val="center"/>
              <w:rPr>
                <w:rFonts w:hint="default" w:cs="宋体"/>
                <w:color w:val="000000"/>
                <w:sz w:val="20"/>
                <w:szCs w:val="20"/>
              </w:rPr>
            </w:pPr>
            <w:r>
              <w:rPr>
                <w:rFonts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30BA7">
            <w:pPr>
              <w:wordWrap w:val="0"/>
              <w:jc w:val="right"/>
              <w:textAlignment w:val="center"/>
              <w:rPr>
                <w:rFonts w:hint="default" w:cs="宋体"/>
                <w:b/>
                <w:color w:val="000000"/>
                <w:sz w:val="20"/>
                <w:szCs w:val="20"/>
              </w:rPr>
            </w:pPr>
            <w:r>
              <w:rPr>
                <w:rFonts w:cs="宋体"/>
                <w:color w:val="000000"/>
                <w:sz w:val="20"/>
                <w:szCs w:val="20"/>
              </w:rPr>
              <w:t>15.20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6A4B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8A62A">
            <w:pPr>
              <w:wordWrap w:val="0"/>
              <w:jc w:val="right"/>
              <w:textAlignment w:val="center"/>
              <w:rPr>
                <w:rFonts w:hint="default" w:cs="宋体"/>
                <w:b/>
                <w:color w:val="000000"/>
                <w:sz w:val="20"/>
                <w:szCs w:val="20"/>
              </w:rPr>
            </w:pPr>
            <w:r>
              <w:rPr>
                <w:rFonts w:cs="宋体"/>
                <w:color w:val="000000"/>
                <w:sz w:val="20"/>
                <w:szCs w:val="20"/>
              </w:rPr>
              <w:t>15.20</w:t>
            </w:r>
            <w:r>
              <w:rPr>
                <w:color w:val="000000"/>
                <w:sz w:val="20"/>
                <w:u w:color="auto"/>
              </w:rPr>
              <w:t xml:space="preserve"> </w:t>
            </w:r>
          </w:p>
        </w:tc>
      </w:tr>
      <w:tr w14:paraId="1EF935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8A9E6">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BD1F8">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B2A9F">
            <w:pPr>
              <w:wordWrap w:val="0"/>
              <w:jc w:val="right"/>
              <w:textAlignment w:val="center"/>
              <w:rPr>
                <w:rFonts w:hint="default" w:cs="宋体"/>
                <w:b/>
                <w:color w:val="000000"/>
                <w:sz w:val="20"/>
                <w:szCs w:val="20"/>
              </w:rPr>
            </w:pPr>
            <w:r>
              <w:rPr>
                <w:rFonts w:cs="宋体"/>
                <w:b/>
                <w:color w:val="000000"/>
                <w:sz w:val="20"/>
                <w:szCs w:val="20"/>
              </w:rPr>
              <w:t>1,251.46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01DE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117B6">
            <w:pPr>
              <w:wordWrap w:val="0"/>
              <w:jc w:val="right"/>
              <w:textAlignment w:val="center"/>
              <w:rPr>
                <w:rFonts w:hint="default" w:cs="宋体"/>
                <w:b/>
                <w:color w:val="000000"/>
                <w:sz w:val="20"/>
                <w:szCs w:val="20"/>
              </w:rPr>
            </w:pPr>
            <w:r>
              <w:rPr>
                <w:rFonts w:cs="宋体"/>
                <w:b/>
                <w:color w:val="000000"/>
                <w:sz w:val="20"/>
                <w:szCs w:val="20"/>
              </w:rPr>
              <w:t>1,251.46</w:t>
            </w:r>
            <w:r>
              <w:rPr>
                <w:b/>
                <w:color w:val="000000"/>
                <w:sz w:val="20"/>
                <w:u w:color="auto"/>
              </w:rPr>
              <w:t xml:space="preserve"> </w:t>
            </w:r>
          </w:p>
        </w:tc>
      </w:tr>
      <w:tr w14:paraId="38A0B7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FAB73">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2248C">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29B7C">
            <w:pPr>
              <w:wordWrap w:val="0"/>
              <w:jc w:val="right"/>
              <w:textAlignment w:val="center"/>
              <w:rPr>
                <w:rFonts w:hint="default" w:cs="宋体"/>
                <w:b/>
                <w:color w:val="000000"/>
                <w:sz w:val="20"/>
                <w:szCs w:val="20"/>
              </w:rPr>
            </w:pPr>
            <w:r>
              <w:rPr>
                <w:rFonts w:cs="宋体"/>
                <w:color w:val="000000"/>
                <w:sz w:val="20"/>
                <w:szCs w:val="20"/>
              </w:rPr>
              <w:t>82.57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13CE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D5AF6">
            <w:pPr>
              <w:wordWrap w:val="0"/>
              <w:jc w:val="right"/>
              <w:textAlignment w:val="center"/>
              <w:rPr>
                <w:rFonts w:hint="default" w:cs="宋体"/>
                <w:b/>
                <w:color w:val="000000"/>
                <w:sz w:val="20"/>
                <w:szCs w:val="20"/>
              </w:rPr>
            </w:pPr>
            <w:r>
              <w:rPr>
                <w:rFonts w:cs="宋体"/>
                <w:color w:val="000000"/>
                <w:sz w:val="20"/>
                <w:szCs w:val="20"/>
              </w:rPr>
              <w:t>82.57</w:t>
            </w:r>
            <w:r>
              <w:rPr>
                <w:color w:val="000000"/>
                <w:sz w:val="20"/>
                <w:u w:color="auto"/>
              </w:rPr>
              <w:t xml:space="preserve"> </w:t>
            </w:r>
          </w:p>
        </w:tc>
      </w:tr>
      <w:tr w14:paraId="2A6AC5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423E5">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63634">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FE4F2">
            <w:pPr>
              <w:wordWrap w:val="0"/>
              <w:jc w:val="right"/>
              <w:textAlignment w:val="center"/>
              <w:rPr>
                <w:rFonts w:hint="default" w:cs="宋体"/>
                <w:b/>
                <w:color w:val="000000"/>
                <w:sz w:val="20"/>
                <w:szCs w:val="20"/>
              </w:rPr>
            </w:pPr>
            <w:r>
              <w:rPr>
                <w:rFonts w:cs="宋体"/>
                <w:color w:val="000000"/>
                <w:sz w:val="20"/>
                <w:szCs w:val="20"/>
              </w:rPr>
              <w:t>1,012.42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9B0C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4FF79">
            <w:pPr>
              <w:wordWrap w:val="0"/>
              <w:jc w:val="right"/>
              <w:textAlignment w:val="center"/>
              <w:rPr>
                <w:rFonts w:hint="default" w:cs="宋体"/>
                <w:b/>
                <w:color w:val="000000"/>
                <w:sz w:val="20"/>
                <w:szCs w:val="20"/>
              </w:rPr>
            </w:pPr>
            <w:r>
              <w:rPr>
                <w:rFonts w:cs="宋体"/>
                <w:color w:val="000000"/>
                <w:sz w:val="20"/>
                <w:szCs w:val="20"/>
              </w:rPr>
              <w:t>1,012.42</w:t>
            </w:r>
            <w:r>
              <w:rPr>
                <w:color w:val="000000"/>
                <w:sz w:val="20"/>
                <w:u w:color="auto"/>
              </w:rPr>
              <w:t xml:space="preserve"> </w:t>
            </w:r>
          </w:p>
        </w:tc>
      </w:tr>
      <w:tr w14:paraId="77E475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6837A">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B6685">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4CBEC">
            <w:pPr>
              <w:wordWrap w:val="0"/>
              <w:jc w:val="right"/>
              <w:textAlignment w:val="center"/>
              <w:rPr>
                <w:rFonts w:hint="default" w:cs="宋体"/>
                <w:b/>
                <w:color w:val="000000"/>
                <w:sz w:val="20"/>
                <w:szCs w:val="20"/>
              </w:rPr>
            </w:pPr>
            <w:r>
              <w:rPr>
                <w:rFonts w:cs="宋体"/>
                <w:color w:val="000000"/>
                <w:sz w:val="20"/>
                <w:szCs w:val="20"/>
              </w:rPr>
              <w:t>156.47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29E1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837F0">
            <w:pPr>
              <w:wordWrap w:val="0"/>
              <w:jc w:val="right"/>
              <w:textAlignment w:val="center"/>
              <w:rPr>
                <w:rFonts w:hint="default" w:cs="宋体"/>
                <w:b/>
                <w:color w:val="000000"/>
                <w:sz w:val="20"/>
                <w:szCs w:val="20"/>
              </w:rPr>
            </w:pPr>
            <w:r>
              <w:rPr>
                <w:rFonts w:cs="宋体"/>
                <w:color w:val="000000"/>
                <w:sz w:val="20"/>
                <w:szCs w:val="20"/>
              </w:rPr>
              <w:t>156.47</w:t>
            </w:r>
            <w:r>
              <w:rPr>
                <w:color w:val="000000"/>
                <w:sz w:val="20"/>
                <w:u w:color="auto"/>
              </w:rPr>
              <w:t xml:space="preserve"> </w:t>
            </w:r>
          </w:p>
        </w:tc>
      </w:tr>
      <w:tr w14:paraId="227358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20668">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FEAAA">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DF989">
            <w:pPr>
              <w:wordWrap w:val="0"/>
              <w:jc w:val="right"/>
              <w:textAlignment w:val="center"/>
              <w:rPr>
                <w:rFonts w:hint="default" w:cs="宋体"/>
                <w:b/>
                <w:color w:val="000000"/>
                <w:sz w:val="20"/>
                <w:szCs w:val="20"/>
              </w:rPr>
            </w:pPr>
            <w:r>
              <w:rPr>
                <w:rFonts w:cs="宋体"/>
                <w:b/>
                <w:color w:val="000000"/>
                <w:sz w:val="20"/>
                <w:szCs w:val="20"/>
              </w:rPr>
              <w:t>289.40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5EAF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35528">
            <w:pPr>
              <w:wordWrap w:val="0"/>
              <w:jc w:val="right"/>
              <w:textAlignment w:val="center"/>
              <w:rPr>
                <w:rFonts w:hint="default" w:cs="宋体"/>
                <w:b/>
                <w:color w:val="000000"/>
                <w:sz w:val="20"/>
                <w:szCs w:val="20"/>
              </w:rPr>
            </w:pPr>
            <w:r>
              <w:rPr>
                <w:rFonts w:cs="宋体"/>
                <w:b/>
                <w:color w:val="000000"/>
                <w:sz w:val="20"/>
                <w:szCs w:val="20"/>
              </w:rPr>
              <w:t>289.40</w:t>
            </w:r>
            <w:r>
              <w:rPr>
                <w:b/>
                <w:color w:val="000000"/>
                <w:sz w:val="20"/>
                <w:u w:color="auto"/>
              </w:rPr>
              <w:t xml:space="preserve"> </w:t>
            </w:r>
          </w:p>
        </w:tc>
      </w:tr>
      <w:tr w14:paraId="6DD943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13D8B">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20B6F">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76D19">
            <w:pPr>
              <w:wordWrap w:val="0"/>
              <w:jc w:val="right"/>
              <w:textAlignment w:val="center"/>
              <w:rPr>
                <w:rFonts w:hint="default" w:cs="宋体"/>
                <w:b/>
                <w:color w:val="000000"/>
                <w:sz w:val="20"/>
                <w:szCs w:val="20"/>
              </w:rPr>
            </w:pPr>
            <w:r>
              <w:rPr>
                <w:rFonts w:cs="宋体"/>
                <w:color w:val="000000"/>
                <w:sz w:val="20"/>
                <w:szCs w:val="20"/>
              </w:rPr>
              <w:t>289.40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EADC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7BD86">
            <w:pPr>
              <w:wordWrap w:val="0"/>
              <w:jc w:val="right"/>
              <w:textAlignment w:val="center"/>
              <w:rPr>
                <w:rFonts w:hint="default" w:cs="宋体"/>
                <w:b/>
                <w:color w:val="000000"/>
                <w:sz w:val="20"/>
                <w:szCs w:val="20"/>
              </w:rPr>
            </w:pPr>
            <w:r>
              <w:rPr>
                <w:rFonts w:cs="宋体"/>
                <w:color w:val="000000"/>
                <w:sz w:val="20"/>
                <w:szCs w:val="20"/>
              </w:rPr>
              <w:t>289.40</w:t>
            </w:r>
            <w:r>
              <w:rPr>
                <w:color w:val="000000"/>
                <w:sz w:val="20"/>
                <w:u w:color="auto"/>
              </w:rPr>
              <w:t xml:space="preserve"> </w:t>
            </w:r>
          </w:p>
        </w:tc>
      </w:tr>
      <w:tr w14:paraId="1C61CB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A66A6">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B3E8C">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11633">
            <w:pPr>
              <w:wordWrap w:val="0"/>
              <w:jc w:val="right"/>
              <w:textAlignment w:val="center"/>
              <w:rPr>
                <w:rFonts w:hint="default" w:cs="宋体"/>
                <w:b/>
                <w:color w:val="000000"/>
                <w:sz w:val="20"/>
                <w:szCs w:val="20"/>
              </w:rPr>
            </w:pPr>
            <w:r>
              <w:rPr>
                <w:rFonts w:cs="宋体"/>
                <w:b/>
                <w:color w:val="000000"/>
                <w:sz w:val="20"/>
                <w:szCs w:val="20"/>
              </w:rPr>
              <w:t>65.23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E4DBA">
            <w:pPr>
              <w:wordWrap w:val="0"/>
              <w:jc w:val="right"/>
              <w:textAlignment w:val="center"/>
              <w:rPr>
                <w:rFonts w:hint="default" w:cs="宋体"/>
                <w:b/>
                <w:color w:val="000000"/>
                <w:sz w:val="20"/>
                <w:szCs w:val="20"/>
              </w:rPr>
            </w:pPr>
            <w:r>
              <w:rPr>
                <w:rFonts w:cs="宋体"/>
                <w:b/>
                <w:color w:val="000000"/>
                <w:sz w:val="20"/>
                <w:szCs w:val="20"/>
              </w:rPr>
              <w:t>53.23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3633B">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u w:color="auto"/>
              </w:rPr>
              <w:t xml:space="preserve"> </w:t>
            </w:r>
          </w:p>
        </w:tc>
      </w:tr>
      <w:tr w14:paraId="24EA7A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FE6D2">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922FD">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B412E">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110F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24C89">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u w:color="auto"/>
              </w:rPr>
              <w:t xml:space="preserve"> </w:t>
            </w:r>
          </w:p>
        </w:tc>
      </w:tr>
      <w:tr w14:paraId="462552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803F3">
            <w:pPr>
              <w:textAlignment w:val="center"/>
              <w:rPr>
                <w:rFonts w:hint="default" w:cs="宋体"/>
                <w:color w:val="000000"/>
                <w:sz w:val="20"/>
                <w:szCs w:val="20"/>
              </w:rPr>
            </w:pPr>
            <w:r>
              <w:rPr>
                <w:rFonts w:cs="宋体"/>
                <w:color w:val="000000"/>
                <w:sz w:val="20"/>
                <w:szCs w:val="20"/>
              </w:rPr>
              <w:t>2210105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DB52F">
            <w:pPr>
              <w:textAlignment w:val="center"/>
              <w:rPr>
                <w:rFonts w:hint="default" w:cs="宋体"/>
                <w:color w:val="000000"/>
                <w:sz w:val="20"/>
                <w:szCs w:val="20"/>
              </w:rPr>
            </w:pPr>
            <w:r>
              <w:rPr>
                <w:rFonts w:cs="宋体"/>
                <w:color w:val="000000"/>
                <w:sz w:val="20"/>
                <w:szCs w:val="20"/>
              </w:rPr>
              <w:t>农村危房改造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E6616">
            <w:pPr>
              <w:wordWrap w:val="0"/>
              <w:jc w:val="right"/>
              <w:textAlignment w:val="center"/>
              <w:rPr>
                <w:rFonts w:hint="default" w:cs="宋体"/>
                <w:b/>
                <w:color w:val="000000"/>
                <w:sz w:val="20"/>
                <w:szCs w:val="20"/>
              </w:rPr>
            </w:pPr>
            <w:r>
              <w:rPr>
                <w:rFonts w:cs="宋体"/>
                <w:color w:val="000000"/>
                <w:sz w:val="20"/>
                <w:szCs w:val="20"/>
              </w:rPr>
              <w:t>12.00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00EE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7B3E6">
            <w:pPr>
              <w:wordWrap w:val="0"/>
              <w:jc w:val="right"/>
              <w:textAlignment w:val="center"/>
              <w:rPr>
                <w:rFonts w:hint="default" w:cs="宋体"/>
                <w:b/>
                <w:color w:val="000000"/>
                <w:sz w:val="20"/>
                <w:szCs w:val="20"/>
              </w:rPr>
            </w:pPr>
            <w:r>
              <w:rPr>
                <w:rFonts w:cs="宋体"/>
                <w:color w:val="000000"/>
                <w:sz w:val="20"/>
                <w:szCs w:val="20"/>
              </w:rPr>
              <w:t>12.00</w:t>
            </w:r>
            <w:r>
              <w:rPr>
                <w:color w:val="000000"/>
                <w:sz w:val="20"/>
                <w:u w:color="auto"/>
              </w:rPr>
              <w:t xml:space="preserve"> </w:t>
            </w:r>
          </w:p>
        </w:tc>
      </w:tr>
      <w:tr w14:paraId="4CFC2D5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8EEC">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1636B">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3A102">
            <w:pPr>
              <w:wordWrap w:val="0"/>
              <w:jc w:val="right"/>
              <w:textAlignment w:val="center"/>
              <w:rPr>
                <w:rFonts w:hint="default" w:cs="宋体"/>
                <w:b/>
                <w:color w:val="000000"/>
                <w:sz w:val="20"/>
                <w:szCs w:val="20"/>
              </w:rPr>
            </w:pPr>
            <w:r>
              <w:rPr>
                <w:rFonts w:cs="宋体"/>
                <w:b/>
                <w:color w:val="000000"/>
                <w:sz w:val="20"/>
                <w:szCs w:val="20"/>
              </w:rPr>
              <w:t>53.23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F459D">
            <w:pPr>
              <w:wordWrap w:val="0"/>
              <w:jc w:val="right"/>
              <w:textAlignment w:val="center"/>
              <w:rPr>
                <w:rFonts w:hint="default" w:cs="宋体"/>
                <w:b/>
                <w:color w:val="000000"/>
                <w:sz w:val="20"/>
                <w:szCs w:val="20"/>
              </w:rPr>
            </w:pPr>
            <w:r>
              <w:rPr>
                <w:rFonts w:cs="宋体"/>
                <w:b/>
                <w:color w:val="000000"/>
                <w:sz w:val="20"/>
                <w:szCs w:val="20"/>
              </w:rPr>
              <w:t>53.23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1C4CF">
            <w:pPr>
              <w:wordWrap w:val="0"/>
              <w:jc w:val="right"/>
              <w:textAlignment w:val="center"/>
              <w:rPr>
                <w:rFonts w:hint="default" w:cs="宋体"/>
                <w:b/>
                <w:color w:val="000000"/>
                <w:sz w:val="20"/>
                <w:szCs w:val="20"/>
              </w:rPr>
            </w:pPr>
            <w:r>
              <w:rPr>
                <w:color w:val="000000"/>
                <w:sz w:val="20"/>
                <w:u w:color="auto"/>
              </w:rPr>
              <w:t xml:space="preserve"> </w:t>
            </w:r>
          </w:p>
        </w:tc>
      </w:tr>
      <w:tr w14:paraId="4EFDF3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F1031">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A7C06">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7F794">
            <w:pPr>
              <w:wordWrap w:val="0"/>
              <w:jc w:val="right"/>
              <w:textAlignment w:val="center"/>
              <w:rPr>
                <w:rFonts w:hint="default" w:cs="宋体"/>
                <w:b/>
                <w:color w:val="000000"/>
                <w:sz w:val="20"/>
                <w:szCs w:val="20"/>
              </w:rPr>
            </w:pPr>
            <w:r>
              <w:rPr>
                <w:rFonts w:cs="宋体"/>
                <w:color w:val="000000"/>
                <w:sz w:val="20"/>
                <w:szCs w:val="20"/>
              </w:rPr>
              <w:t>53.23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E7BF0">
            <w:pPr>
              <w:wordWrap w:val="0"/>
              <w:jc w:val="right"/>
              <w:textAlignment w:val="center"/>
              <w:rPr>
                <w:rFonts w:hint="default" w:cs="宋体"/>
                <w:b/>
                <w:color w:val="000000"/>
                <w:sz w:val="20"/>
                <w:szCs w:val="20"/>
              </w:rPr>
            </w:pPr>
            <w:r>
              <w:rPr>
                <w:rFonts w:cs="宋体"/>
                <w:color w:val="000000"/>
                <w:sz w:val="20"/>
                <w:szCs w:val="20"/>
              </w:rPr>
              <w:t>53.23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28E74">
            <w:pPr>
              <w:wordWrap w:val="0"/>
              <w:jc w:val="right"/>
              <w:textAlignment w:val="center"/>
              <w:rPr>
                <w:rFonts w:hint="default" w:cs="宋体"/>
                <w:b/>
                <w:color w:val="000000"/>
                <w:sz w:val="20"/>
                <w:szCs w:val="20"/>
              </w:rPr>
            </w:pPr>
            <w:r>
              <w:rPr>
                <w:color w:val="000000"/>
                <w:sz w:val="20"/>
                <w:u w:color="auto"/>
              </w:rPr>
              <w:t xml:space="preserve"> </w:t>
            </w:r>
          </w:p>
        </w:tc>
      </w:tr>
      <w:tr w14:paraId="5D18F29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BAB3F">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3D42F">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64794">
            <w:pPr>
              <w:wordWrap w:val="0"/>
              <w:jc w:val="right"/>
              <w:textAlignment w:val="center"/>
              <w:rPr>
                <w:rFonts w:hint="default" w:cs="宋体"/>
                <w:b/>
                <w:color w:val="000000"/>
                <w:sz w:val="20"/>
                <w:szCs w:val="20"/>
              </w:rPr>
            </w:pPr>
            <w:r>
              <w:rPr>
                <w:rFonts w:cs="宋体"/>
                <w:b/>
                <w:color w:val="000000"/>
                <w:sz w:val="20"/>
                <w:szCs w:val="20"/>
              </w:rPr>
              <w:t>53.25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B97C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A4CDA">
            <w:pPr>
              <w:wordWrap w:val="0"/>
              <w:jc w:val="right"/>
              <w:textAlignment w:val="center"/>
              <w:rPr>
                <w:rFonts w:hint="default" w:cs="宋体"/>
                <w:b/>
                <w:color w:val="000000"/>
                <w:sz w:val="20"/>
                <w:szCs w:val="20"/>
              </w:rPr>
            </w:pPr>
            <w:r>
              <w:rPr>
                <w:rFonts w:cs="宋体"/>
                <w:b/>
                <w:color w:val="000000"/>
                <w:sz w:val="20"/>
                <w:szCs w:val="20"/>
              </w:rPr>
              <w:t>53.25</w:t>
            </w:r>
            <w:r>
              <w:rPr>
                <w:b/>
                <w:color w:val="000000"/>
                <w:sz w:val="20"/>
                <w:u w:color="auto"/>
              </w:rPr>
              <w:t xml:space="preserve"> </w:t>
            </w:r>
          </w:p>
        </w:tc>
      </w:tr>
      <w:tr w14:paraId="559DE2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CC46">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5A3E2">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3318E">
            <w:pPr>
              <w:wordWrap w:val="0"/>
              <w:jc w:val="right"/>
              <w:textAlignment w:val="center"/>
              <w:rPr>
                <w:rFonts w:hint="default" w:cs="宋体"/>
                <w:b/>
                <w:color w:val="000000"/>
                <w:sz w:val="20"/>
                <w:szCs w:val="20"/>
              </w:rPr>
            </w:pPr>
            <w:r>
              <w:rPr>
                <w:rFonts w:cs="宋体"/>
                <w:b/>
                <w:color w:val="000000"/>
                <w:sz w:val="20"/>
                <w:szCs w:val="20"/>
              </w:rPr>
              <w:t>9.55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E6E1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5581D">
            <w:pPr>
              <w:wordWrap w:val="0"/>
              <w:jc w:val="right"/>
              <w:textAlignment w:val="center"/>
              <w:rPr>
                <w:rFonts w:hint="default" w:cs="宋体"/>
                <w:b/>
                <w:color w:val="000000"/>
                <w:sz w:val="20"/>
                <w:szCs w:val="20"/>
              </w:rPr>
            </w:pPr>
            <w:r>
              <w:rPr>
                <w:rFonts w:cs="宋体"/>
                <w:b/>
                <w:color w:val="000000"/>
                <w:sz w:val="20"/>
                <w:szCs w:val="20"/>
              </w:rPr>
              <w:t>9.55</w:t>
            </w:r>
            <w:r>
              <w:rPr>
                <w:b/>
                <w:color w:val="000000"/>
                <w:sz w:val="20"/>
                <w:u w:color="auto"/>
              </w:rPr>
              <w:t xml:space="preserve"> </w:t>
            </w:r>
          </w:p>
        </w:tc>
      </w:tr>
      <w:tr w14:paraId="2B41D8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70B3">
            <w:pPr>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773E1">
            <w:pPr>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EE631">
            <w:pPr>
              <w:wordWrap w:val="0"/>
              <w:jc w:val="right"/>
              <w:textAlignment w:val="center"/>
              <w:rPr>
                <w:rFonts w:hint="default" w:cs="宋体"/>
                <w:b/>
                <w:color w:val="000000"/>
                <w:sz w:val="20"/>
                <w:szCs w:val="20"/>
              </w:rPr>
            </w:pPr>
            <w:r>
              <w:rPr>
                <w:rFonts w:cs="宋体"/>
                <w:color w:val="000000"/>
                <w:sz w:val="20"/>
                <w:szCs w:val="20"/>
              </w:rPr>
              <w:t>9.55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CC0D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62E2E">
            <w:pPr>
              <w:wordWrap w:val="0"/>
              <w:jc w:val="right"/>
              <w:textAlignment w:val="center"/>
              <w:rPr>
                <w:rFonts w:hint="default" w:cs="宋体"/>
                <w:b/>
                <w:color w:val="000000"/>
                <w:sz w:val="20"/>
                <w:szCs w:val="20"/>
              </w:rPr>
            </w:pPr>
            <w:r>
              <w:rPr>
                <w:rFonts w:cs="宋体"/>
                <w:color w:val="000000"/>
                <w:sz w:val="20"/>
                <w:szCs w:val="20"/>
              </w:rPr>
              <w:t>9.55</w:t>
            </w:r>
            <w:r>
              <w:rPr>
                <w:color w:val="000000"/>
                <w:sz w:val="20"/>
                <w:u w:color="auto"/>
              </w:rPr>
              <w:t xml:space="preserve"> </w:t>
            </w:r>
          </w:p>
        </w:tc>
      </w:tr>
      <w:tr w14:paraId="41B63B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614B8">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FE4F0">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08E10">
            <w:pPr>
              <w:wordWrap w:val="0"/>
              <w:jc w:val="right"/>
              <w:textAlignment w:val="center"/>
              <w:rPr>
                <w:rFonts w:hint="default" w:cs="宋体"/>
                <w:b/>
                <w:color w:val="000000"/>
                <w:sz w:val="20"/>
                <w:szCs w:val="20"/>
              </w:rPr>
            </w:pPr>
            <w:r>
              <w:rPr>
                <w:rFonts w:cs="宋体"/>
                <w:b/>
                <w:color w:val="000000"/>
                <w:sz w:val="20"/>
                <w:szCs w:val="20"/>
              </w:rPr>
              <w:t>43.70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0B36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7E359">
            <w:pPr>
              <w:wordWrap w:val="0"/>
              <w:jc w:val="right"/>
              <w:textAlignment w:val="center"/>
              <w:rPr>
                <w:rFonts w:hint="default" w:cs="宋体"/>
                <w:b/>
                <w:color w:val="000000"/>
                <w:sz w:val="20"/>
                <w:szCs w:val="20"/>
              </w:rPr>
            </w:pPr>
            <w:r>
              <w:rPr>
                <w:rFonts w:cs="宋体"/>
                <w:b/>
                <w:color w:val="000000"/>
                <w:sz w:val="20"/>
                <w:szCs w:val="20"/>
              </w:rPr>
              <w:t>43.70</w:t>
            </w:r>
            <w:r>
              <w:rPr>
                <w:b/>
                <w:color w:val="000000"/>
                <w:sz w:val="20"/>
                <w:u w:color="auto"/>
              </w:rPr>
              <w:t xml:space="preserve"> </w:t>
            </w:r>
          </w:p>
        </w:tc>
      </w:tr>
      <w:tr w14:paraId="5D7445A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59886">
            <w:pPr>
              <w:textAlignment w:val="center"/>
              <w:rPr>
                <w:rFonts w:hint="default" w:cs="宋体"/>
                <w:color w:val="000000"/>
                <w:sz w:val="20"/>
                <w:szCs w:val="20"/>
              </w:rPr>
            </w:pPr>
            <w:r>
              <w:rPr>
                <w:rFonts w:cs="宋体"/>
                <w:color w:val="000000"/>
                <w:sz w:val="20"/>
                <w:szCs w:val="20"/>
              </w:rPr>
              <w:t>2240704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FA354">
            <w:pPr>
              <w:textAlignment w:val="center"/>
              <w:rPr>
                <w:rFonts w:hint="default" w:cs="宋体"/>
                <w:color w:val="000000"/>
                <w:sz w:val="20"/>
                <w:szCs w:val="20"/>
              </w:rPr>
            </w:pPr>
            <w:r>
              <w:rPr>
                <w:rFonts w:cs="宋体"/>
                <w:color w:val="000000"/>
                <w:sz w:val="20"/>
                <w:szCs w:val="20"/>
              </w:rPr>
              <w:t>自然灾害灾后重建补助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7C2BE">
            <w:pPr>
              <w:wordWrap w:val="0"/>
              <w:jc w:val="right"/>
              <w:textAlignment w:val="center"/>
              <w:rPr>
                <w:rFonts w:hint="default" w:cs="宋体"/>
                <w:b/>
                <w:color w:val="000000"/>
                <w:sz w:val="20"/>
                <w:szCs w:val="20"/>
              </w:rPr>
            </w:pPr>
            <w:r>
              <w:rPr>
                <w:rFonts w:cs="宋体"/>
                <w:color w:val="000000"/>
                <w:sz w:val="20"/>
                <w:szCs w:val="20"/>
              </w:rPr>
              <w:t>23.46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96CB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E5459">
            <w:pPr>
              <w:wordWrap w:val="0"/>
              <w:jc w:val="right"/>
              <w:textAlignment w:val="center"/>
              <w:rPr>
                <w:rFonts w:hint="default" w:cs="宋体"/>
                <w:b/>
                <w:color w:val="000000"/>
                <w:sz w:val="20"/>
                <w:szCs w:val="20"/>
              </w:rPr>
            </w:pPr>
            <w:r>
              <w:rPr>
                <w:rFonts w:cs="宋体"/>
                <w:color w:val="000000"/>
                <w:sz w:val="20"/>
                <w:szCs w:val="20"/>
              </w:rPr>
              <w:t>23.46</w:t>
            </w:r>
            <w:r>
              <w:rPr>
                <w:color w:val="000000"/>
                <w:sz w:val="20"/>
                <w:u w:color="auto"/>
              </w:rPr>
              <w:t xml:space="preserve"> </w:t>
            </w:r>
          </w:p>
        </w:tc>
      </w:tr>
      <w:tr w14:paraId="59FBA1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13602">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2CCBB">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1313F">
            <w:pPr>
              <w:wordWrap w:val="0"/>
              <w:jc w:val="right"/>
              <w:textAlignment w:val="center"/>
              <w:rPr>
                <w:rFonts w:hint="default" w:cs="宋体"/>
                <w:b/>
                <w:color w:val="000000"/>
                <w:sz w:val="20"/>
                <w:szCs w:val="20"/>
              </w:rPr>
            </w:pPr>
            <w:r>
              <w:rPr>
                <w:rFonts w:cs="宋体"/>
                <w:color w:val="000000"/>
                <w:sz w:val="20"/>
                <w:szCs w:val="20"/>
              </w:rPr>
              <w:t>20.24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8822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176D9">
            <w:pPr>
              <w:wordWrap w:val="0"/>
              <w:jc w:val="right"/>
              <w:textAlignment w:val="center"/>
              <w:rPr>
                <w:rFonts w:hint="default" w:cs="宋体"/>
                <w:b/>
                <w:color w:val="000000"/>
                <w:sz w:val="20"/>
                <w:szCs w:val="20"/>
              </w:rPr>
            </w:pPr>
            <w:r>
              <w:rPr>
                <w:rFonts w:cs="宋体"/>
                <w:color w:val="000000"/>
                <w:sz w:val="20"/>
                <w:szCs w:val="20"/>
              </w:rPr>
              <w:t>20.24</w:t>
            </w:r>
            <w:r>
              <w:rPr>
                <w:color w:val="000000"/>
                <w:sz w:val="20"/>
                <w:u w:color="auto"/>
              </w:rPr>
              <w:t xml:space="preserve"> </w:t>
            </w:r>
          </w:p>
        </w:tc>
      </w:tr>
    </w:tbl>
    <w:p w14:paraId="0C1440BD">
      <w:pPr>
        <w:rPr>
          <w:rFonts w:hint="default" w:cs="宋体"/>
          <w:sz w:val="21"/>
          <w:szCs w:val="21"/>
        </w:rPr>
      </w:pPr>
      <w:r>
        <w:rPr>
          <w:rFonts w:cs="宋体"/>
          <w:sz w:val="20"/>
          <w:szCs w:val="20"/>
        </w:rPr>
        <w:br w:type="textWrapping"/>
      </w:r>
      <w:r>
        <w:rPr>
          <w:rFonts w:cs="宋体"/>
          <w:sz w:val="20"/>
          <w:szCs w:val="20"/>
        </w:rPr>
        <w:br w:type="textWrapping"/>
      </w:r>
    </w:p>
    <w:p w14:paraId="5A48E870">
      <w:pPr>
        <w:ind w:firstLine="630" w:firstLineChars="300"/>
        <w:rPr>
          <w:rFonts w:hint="default" w:cs="宋体"/>
          <w:sz w:val="21"/>
          <w:szCs w:val="21"/>
        </w:rPr>
      </w:pPr>
      <w:r>
        <w:rPr>
          <w:rFonts w:cs="宋体"/>
          <w:sz w:val="21"/>
          <w:szCs w:val="21"/>
        </w:rPr>
        <w:br w:type="page"/>
      </w:r>
    </w:p>
    <w:p w14:paraId="4B409EFF">
      <w:r>
        <w:t>一般公共预算财政拨款基本支出决算表公开单位重庆市巫溪县土城镇人民政府（本级）公开06表单位：万元人员经费公用经费经济分类科目编码经济分类科目（按“款”级功能分类科目）金额经济分类科目编码经济分类科目（按“款”级功能分类科目）金额经济分类科目编码经济分类科目（按“款”级功能分类科目）金额301工资福利支出302商品和服务支出310资本性支出30101302013100130102302023100230103302033100330106302043100530107302053100630108302063100730109302073100830110302083100930111302093101030112302113101130113302123101230114</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1Times New Roman">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599BA"/>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D7B2BE"/>
    <w:multiLevelType w:val="singleLevel"/>
    <w:tmpl w:val="7AD7B2B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MTUyMWJkNmRmZmEwZDFkNGI5NmJiZjEzMzRkYmUifQ=="/>
  </w:docVars>
  <w:rsids>
    <w:rsidRoot w:val="460B72F8"/>
    <w:rsid w:val="023A2E4D"/>
    <w:rsid w:val="048A5016"/>
    <w:rsid w:val="04C838EB"/>
    <w:rsid w:val="06A82A1E"/>
    <w:rsid w:val="072058D7"/>
    <w:rsid w:val="07DC6755"/>
    <w:rsid w:val="07DD3CE1"/>
    <w:rsid w:val="07E07FF3"/>
    <w:rsid w:val="07F25F46"/>
    <w:rsid w:val="08557D6F"/>
    <w:rsid w:val="091C3CF3"/>
    <w:rsid w:val="09640AD0"/>
    <w:rsid w:val="0986652C"/>
    <w:rsid w:val="0B196467"/>
    <w:rsid w:val="0B3450EA"/>
    <w:rsid w:val="0B727312"/>
    <w:rsid w:val="0E2B3F92"/>
    <w:rsid w:val="100920B1"/>
    <w:rsid w:val="105A5D72"/>
    <w:rsid w:val="108346C2"/>
    <w:rsid w:val="116C0B49"/>
    <w:rsid w:val="11E34ECA"/>
    <w:rsid w:val="120012AF"/>
    <w:rsid w:val="12F16635"/>
    <w:rsid w:val="130325C0"/>
    <w:rsid w:val="13A477C1"/>
    <w:rsid w:val="13F23CE1"/>
    <w:rsid w:val="161517B0"/>
    <w:rsid w:val="169B22D6"/>
    <w:rsid w:val="17AA5F28"/>
    <w:rsid w:val="18F8373C"/>
    <w:rsid w:val="1961142C"/>
    <w:rsid w:val="199C6892"/>
    <w:rsid w:val="19A30E80"/>
    <w:rsid w:val="1AB65730"/>
    <w:rsid w:val="1C0D0380"/>
    <w:rsid w:val="1C150DD6"/>
    <w:rsid w:val="1C8036FB"/>
    <w:rsid w:val="1CD87093"/>
    <w:rsid w:val="1DE33F41"/>
    <w:rsid w:val="1EBD5FCB"/>
    <w:rsid w:val="1FBA5176"/>
    <w:rsid w:val="1FE521F3"/>
    <w:rsid w:val="23983979"/>
    <w:rsid w:val="23F84B49"/>
    <w:rsid w:val="24580ADB"/>
    <w:rsid w:val="24A2576A"/>
    <w:rsid w:val="24A26904"/>
    <w:rsid w:val="25501806"/>
    <w:rsid w:val="25825705"/>
    <w:rsid w:val="26774C4F"/>
    <w:rsid w:val="285928DE"/>
    <w:rsid w:val="2894416C"/>
    <w:rsid w:val="2C7E2C78"/>
    <w:rsid w:val="2C8A3048"/>
    <w:rsid w:val="2CDD1FCC"/>
    <w:rsid w:val="33A90616"/>
    <w:rsid w:val="35D550D1"/>
    <w:rsid w:val="38082ACA"/>
    <w:rsid w:val="38415FDC"/>
    <w:rsid w:val="38923551"/>
    <w:rsid w:val="39BC0814"/>
    <w:rsid w:val="3B8406BA"/>
    <w:rsid w:val="3C690BBF"/>
    <w:rsid w:val="3CA62140"/>
    <w:rsid w:val="3D255ECD"/>
    <w:rsid w:val="3D4840DF"/>
    <w:rsid w:val="3DE91F41"/>
    <w:rsid w:val="3E9B5CE6"/>
    <w:rsid w:val="3F47037C"/>
    <w:rsid w:val="41456CBD"/>
    <w:rsid w:val="41BF081D"/>
    <w:rsid w:val="430345BA"/>
    <w:rsid w:val="432509D4"/>
    <w:rsid w:val="437C01C6"/>
    <w:rsid w:val="438834B5"/>
    <w:rsid w:val="446C5E35"/>
    <w:rsid w:val="458F33E6"/>
    <w:rsid w:val="460B72F8"/>
    <w:rsid w:val="46901DF6"/>
    <w:rsid w:val="46AE0CE1"/>
    <w:rsid w:val="46AF55B2"/>
    <w:rsid w:val="48064476"/>
    <w:rsid w:val="4A2F2139"/>
    <w:rsid w:val="4D2219D5"/>
    <w:rsid w:val="4DF91B0F"/>
    <w:rsid w:val="4F0C40F3"/>
    <w:rsid w:val="500B0F52"/>
    <w:rsid w:val="50E56E34"/>
    <w:rsid w:val="510936E3"/>
    <w:rsid w:val="534E0E94"/>
    <w:rsid w:val="54195730"/>
    <w:rsid w:val="54BF1FEE"/>
    <w:rsid w:val="563034C0"/>
    <w:rsid w:val="57713D91"/>
    <w:rsid w:val="585C2AA4"/>
    <w:rsid w:val="5A4346E8"/>
    <w:rsid w:val="5B127639"/>
    <w:rsid w:val="5C7E1F98"/>
    <w:rsid w:val="5D184CAE"/>
    <w:rsid w:val="5E6C7060"/>
    <w:rsid w:val="61037EB0"/>
    <w:rsid w:val="61D05B58"/>
    <w:rsid w:val="61EF567B"/>
    <w:rsid w:val="62287EB7"/>
    <w:rsid w:val="62917095"/>
    <w:rsid w:val="62CB466D"/>
    <w:rsid w:val="632714E1"/>
    <w:rsid w:val="65876B79"/>
    <w:rsid w:val="68774F7F"/>
    <w:rsid w:val="6A242416"/>
    <w:rsid w:val="6ADC731B"/>
    <w:rsid w:val="6B2D7B77"/>
    <w:rsid w:val="6BF04E8A"/>
    <w:rsid w:val="6D6E732E"/>
    <w:rsid w:val="6DB543AD"/>
    <w:rsid w:val="6F903ADA"/>
    <w:rsid w:val="701B5E2F"/>
    <w:rsid w:val="70CC398E"/>
    <w:rsid w:val="71E5646E"/>
    <w:rsid w:val="72B95A80"/>
    <w:rsid w:val="73E334C8"/>
    <w:rsid w:val="75EC4BDD"/>
    <w:rsid w:val="76BF49FC"/>
    <w:rsid w:val="778F6F88"/>
    <w:rsid w:val="796B468C"/>
    <w:rsid w:val="7A6730A5"/>
    <w:rsid w:val="7ABB5DEB"/>
    <w:rsid w:val="7B0C59FB"/>
    <w:rsid w:val="7C793D39"/>
    <w:rsid w:val="7D671E0B"/>
    <w:rsid w:val="7DF12C86"/>
    <w:rsid w:val="7F770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9091</Words>
  <Characters>12201</Characters>
  <Lines>0</Lines>
  <Paragraphs>0</Paragraphs>
  <TotalTime>0</TotalTime>
  <ScaleCrop>false</ScaleCrop>
  <LinksUpToDate>false</LinksUpToDate>
  <CharactersWithSpaces>13301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2021-12-14T11:51:00Z</dcterms:created>
  <dc:creator>WPS_1703668381</dc:creator>
  <cp:lastModifiedBy>WPS_1703668381</cp:lastModifiedBy>
  <dcterms:modified xsi:type="dcterms:W3CDTF">2024-10-08T08:08:40Z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5884337E321641119B611776E153EF3A_13</vt:lpwstr>
  </property>
</Properties>
</file>